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233" w:type="dxa"/>
        <w:tblInd w:w="-883" w:type="dxa"/>
        <w:tblLook w:val="04A0" w:firstRow="1" w:lastRow="0" w:firstColumn="1" w:lastColumn="0" w:noHBand="0" w:noVBand="1"/>
      </w:tblPr>
      <w:tblGrid>
        <w:gridCol w:w="2173"/>
        <w:gridCol w:w="2160"/>
        <w:gridCol w:w="2500"/>
        <w:gridCol w:w="1960"/>
        <w:gridCol w:w="1440"/>
      </w:tblGrid>
      <w:tr w:rsidR="00352BB0" w:rsidRPr="00352BB0" w:rsidTr="00CE23EF">
        <w:trPr>
          <w:trHeight w:val="360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352BB0" w:rsidRDefault="00352BB0" w:rsidP="00352B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352BB0" w:rsidRDefault="00352BB0" w:rsidP="00352B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352BB0" w:rsidRDefault="00352BB0" w:rsidP="00352B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352BB0" w:rsidRDefault="00352BB0" w:rsidP="00352B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352BB0" w:rsidRDefault="00352BB0" w:rsidP="00352BB0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</w:p>
        </w:tc>
      </w:tr>
      <w:tr w:rsidR="00352BB0" w:rsidRPr="00352BB0" w:rsidTr="00CE23EF">
        <w:trPr>
          <w:trHeight w:val="360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352BB0" w:rsidRDefault="00352BB0" w:rsidP="00352B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2BB0" w:rsidRPr="00352BB0" w:rsidTr="00CE23EF">
        <w:trPr>
          <w:trHeight w:val="360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CE23EF">
              <w:rPr>
                <w:rFonts w:eastAsia="Times New Roman" w:cstheme="minorHAnsi"/>
                <w:b/>
                <w:bCs/>
                <w:color w:val="000000"/>
                <w:sz w:val="32"/>
                <w:szCs w:val="32"/>
                <w:rtl/>
              </w:rPr>
              <w:t>اتفاقية عمل</w:t>
            </w:r>
          </w:p>
        </w:tc>
      </w:tr>
      <w:tr w:rsidR="00352BB0" w:rsidRPr="00352BB0" w:rsidTr="00CE23EF">
        <w:trPr>
          <w:trHeight w:val="360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B0" w:rsidRPr="00352BB0" w:rsidRDefault="00352BB0" w:rsidP="00352B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B0" w:rsidRPr="00352BB0" w:rsidRDefault="00352BB0" w:rsidP="00352B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352BB0" w:rsidRDefault="00352BB0" w:rsidP="00352B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352BB0" w:rsidRDefault="00352BB0" w:rsidP="00352B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352BB0" w:rsidRDefault="00352BB0" w:rsidP="00352B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2BB0" w:rsidRPr="00352BB0" w:rsidTr="00CE23EF">
        <w:trPr>
          <w:trHeight w:val="360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B0" w:rsidRPr="00352BB0" w:rsidRDefault="00352BB0" w:rsidP="00352BB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2BB0" w:rsidRPr="00352BB0" w:rsidRDefault="00352BB0" w:rsidP="00352B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352BB0" w:rsidRDefault="00352BB0" w:rsidP="00352B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352BB0" w:rsidRDefault="00352BB0" w:rsidP="00352B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352BB0" w:rsidRDefault="00352BB0" w:rsidP="00352BB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352BB0" w:rsidRPr="00352BB0" w:rsidTr="00CE23EF">
        <w:trPr>
          <w:trHeight w:val="360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bidi="ar-JO"/>
              </w:rPr>
            </w:pPr>
            <w:r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الــمشروع البحثي:-</w:t>
            </w:r>
          </w:p>
        </w:tc>
      </w:tr>
      <w:tr w:rsidR="00352BB0" w:rsidRPr="00352BB0" w:rsidTr="00CE23EF">
        <w:trPr>
          <w:trHeight w:val="360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52BB0" w:rsidRPr="00352BB0" w:rsidTr="00CE23EF">
        <w:trPr>
          <w:trHeight w:val="360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CE23EF" w:rsidP="00CE23E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bidi="ar-JO"/>
              </w:rPr>
            </w:pPr>
            <w:r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الفريق الاول</w:t>
            </w:r>
            <w:r w:rsidR="00352BB0"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: الباحث</w:t>
            </w:r>
            <w:r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CE23EF">
              <w:rPr>
                <w:rFonts w:ascii="Sakkal Majalla" w:eastAsia="Times New Roman" w:hAnsi="Sakkal Majalla" w:cs="Sakkal Majalla"/>
                <w:b/>
                <w:bCs/>
                <w:color w:val="BFBFBF" w:themeColor="background1" w:themeShade="BF"/>
                <w:sz w:val="36"/>
                <w:szCs w:val="36"/>
                <w:rtl/>
              </w:rPr>
              <w:t>____________</w:t>
            </w:r>
            <w:r w:rsidRPr="00CE23EF">
              <w:rPr>
                <w:rFonts w:ascii="Sakkal Majalla" w:eastAsia="Times New Roman" w:hAnsi="Sakkal Majalla" w:cs="Sakkal Majalla"/>
                <w:b/>
                <w:bCs/>
                <w:color w:val="BFBFBF" w:themeColor="background1" w:themeShade="BF"/>
                <w:sz w:val="36"/>
                <w:szCs w:val="36"/>
                <w:rtl/>
              </w:rPr>
              <w:t>___</w:t>
            </w:r>
            <w:r w:rsidRPr="00CE23EF">
              <w:rPr>
                <w:rFonts w:ascii="Sakkal Majalla" w:eastAsia="Times New Roman" w:hAnsi="Sakkal Majalla" w:cs="Sakkal Majalla"/>
                <w:b/>
                <w:bCs/>
                <w:color w:val="BFBFBF" w:themeColor="background1" w:themeShade="BF"/>
                <w:sz w:val="36"/>
                <w:szCs w:val="36"/>
                <w:rtl/>
              </w:rPr>
              <w:t>_____________</w:t>
            </w:r>
            <w:r w:rsidR="00F74437" w:rsidRPr="00CE23EF">
              <w:rPr>
                <w:rFonts w:ascii="Sakkal Majalla" w:eastAsia="Times New Roman" w:hAnsi="Sakkal Majalla" w:cs="Sakkal Majalla"/>
                <w:b/>
                <w:bCs/>
                <w:color w:val="BFBFBF" w:themeColor="background1" w:themeShade="BF"/>
                <w:sz w:val="36"/>
                <w:szCs w:val="36"/>
                <w:rtl/>
              </w:rPr>
              <w:t>____________________________</w:t>
            </w:r>
          </w:p>
        </w:tc>
      </w:tr>
      <w:tr w:rsidR="00352BB0" w:rsidRPr="00352BB0" w:rsidTr="00CE23EF">
        <w:trPr>
          <w:trHeight w:val="360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52BB0" w:rsidRPr="00352BB0" w:rsidTr="00CE23EF">
        <w:trPr>
          <w:trHeight w:val="360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CE23EF" w:rsidP="00CE23EF">
            <w:pPr>
              <w:spacing w:after="0" w:line="240" w:lineRule="auto"/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JO"/>
              </w:rPr>
            </w:pPr>
            <w:r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الفريق الثاني: </w:t>
            </w:r>
            <w:r w:rsidRPr="00CE23EF">
              <w:rPr>
                <w:rFonts w:ascii="Sakkal Majalla" w:eastAsia="Times New Roman" w:hAnsi="Sakkal Majalla" w:cs="Sakkal Majalla"/>
                <w:b/>
                <w:bCs/>
                <w:color w:val="BFBFBF" w:themeColor="background1" w:themeShade="BF"/>
                <w:sz w:val="36"/>
                <w:szCs w:val="36"/>
                <w:rtl/>
              </w:rPr>
              <w:t>________________________________</w:t>
            </w:r>
            <w:r w:rsidR="00F74437" w:rsidRPr="00CE23EF">
              <w:rPr>
                <w:rFonts w:ascii="Sakkal Majalla" w:eastAsia="Times New Roman" w:hAnsi="Sakkal Majalla" w:cs="Sakkal Majalla"/>
                <w:b/>
                <w:bCs/>
                <w:color w:val="BFBFBF" w:themeColor="background1" w:themeShade="BF"/>
                <w:sz w:val="36"/>
                <w:szCs w:val="36"/>
                <w:rtl/>
              </w:rPr>
              <w:t>______________________________</w:t>
            </w:r>
            <w:r w:rsidR="00F74437">
              <w:rPr>
                <w:rFonts w:ascii="Sakkal Majalla" w:eastAsia="Times New Roman" w:hAnsi="Sakkal Majalla" w:cs="Sakkal Majalla"/>
                <w:b/>
                <w:bCs/>
                <w:color w:val="BFBFBF" w:themeColor="background1" w:themeShade="BF"/>
                <w:sz w:val="36"/>
                <w:szCs w:val="36"/>
                <w:rtl/>
              </w:rPr>
              <w:t>_</w:t>
            </w:r>
          </w:p>
        </w:tc>
      </w:tr>
      <w:tr w:rsidR="00352BB0" w:rsidRPr="00352BB0" w:rsidTr="00CE23EF">
        <w:trPr>
          <w:trHeight w:val="360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52BB0" w:rsidRPr="00352BB0" w:rsidTr="00CE23EF">
        <w:trPr>
          <w:trHeight w:val="360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52BB0" w:rsidRPr="00352BB0" w:rsidTr="00CE23EF">
        <w:trPr>
          <w:trHeight w:val="360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Default="00CE23EF" w:rsidP="00F74437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BFBFBF" w:themeColor="background1" w:themeShade="BF"/>
                <w:sz w:val="36"/>
                <w:szCs w:val="36"/>
                <w:rtl/>
              </w:rPr>
            </w:pPr>
            <w:r w:rsidRPr="00F74437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u w:val="single"/>
                <w:rtl/>
              </w:rPr>
              <w:t>اولاً:</w:t>
            </w:r>
            <w:r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bidi="ar-JO"/>
              </w:rPr>
              <w:t xml:space="preserve"> </w:t>
            </w:r>
            <w:r w:rsidR="00352BB0"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قرر الفريق الاول تكليف الفريق الثاني العمل مع فريق البحث وفق التشريعات المعمول بها استنادا لنص </w:t>
            </w:r>
            <w:r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المادة 12/ ب /6من تعليمات صندوق دعم البحث العلمي المعمول بها حسب </w:t>
            </w:r>
            <w:r w:rsidR="00F74437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 xml:space="preserve">الأصول، للعمل بـــ </w:t>
            </w:r>
            <w:r w:rsidR="00F74437" w:rsidRPr="00CE23EF">
              <w:rPr>
                <w:rFonts w:ascii="Sakkal Majalla" w:eastAsia="Times New Roman" w:hAnsi="Sakkal Majalla" w:cs="Sakkal Majalla"/>
                <w:b/>
                <w:bCs/>
                <w:color w:val="BFBFBF" w:themeColor="background1" w:themeShade="BF"/>
                <w:sz w:val="36"/>
                <w:szCs w:val="36"/>
                <w:rtl/>
              </w:rPr>
              <w:t>___________________________________________________________________________</w:t>
            </w:r>
          </w:p>
          <w:p w:rsidR="00F74437" w:rsidRDefault="00F74437" w:rsidP="00F74437">
            <w:pPr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bidi="ar-JO"/>
              </w:rPr>
            </w:pPr>
            <w:r w:rsidRPr="00CE23EF">
              <w:rPr>
                <w:rFonts w:ascii="Sakkal Majalla" w:eastAsia="Times New Roman" w:hAnsi="Sakkal Majalla" w:cs="Sakkal Majalla"/>
                <w:b/>
                <w:bCs/>
                <w:color w:val="BFBFBF" w:themeColor="background1" w:themeShade="BF"/>
                <w:sz w:val="36"/>
                <w:szCs w:val="36"/>
                <w:rtl/>
              </w:rPr>
              <w:t>__________________________________________________________________________________</w:t>
            </w:r>
          </w:p>
          <w:p w:rsidR="00F74437" w:rsidRPr="00CE23EF" w:rsidRDefault="00F74437" w:rsidP="00F74437">
            <w:pPr>
              <w:spacing w:after="0" w:line="240" w:lineRule="auto"/>
              <w:jc w:val="both"/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JO"/>
              </w:rPr>
            </w:pPr>
            <w:r w:rsidRPr="00CE23EF">
              <w:rPr>
                <w:rFonts w:ascii="Sakkal Majalla" w:eastAsia="Times New Roman" w:hAnsi="Sakkal Majalla" w:cs="Sakkal Majalla"/>
                <w:b/>
                <w:bCs/>
                <w:color w:val="BFBFBF" w:themeColor="background1" w:themeShade="BF"/>
                <w:sz w:val="36"/>
                <w:szCs w:val="36"/>
                <w:rtl/>
              </w:rPr>
              <w:t>__________________________________________________________________________________</w:t>
            </w:r>
          </w:p>
        </w:tc>
      </w:tr>
      <w:tr w:rsidR="00352BB0" w:rsidRPr="00352BB0" w:rsidTr="00CE23EF">
        <w:trPr>
          <w:trHeight w:val="80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CE23EF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F74437">
            <w:pPr>
              <w:spacing w:after="0" w:line="240" w:lineRule="auto"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JO"/>
              </w:rPr>
            </w:pPr>
          </w:p>
        </w:tc>
      </w:tr>
      <w:tr w:rsidR="00352BB0" w:rsidRPr="00352BB0" w:rsidTr="00CE23EF">
        <w:trPr>
          <w:trHeight w:val="360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52BB0" w:rsidRPr="00352BB0" w:rsidTr="00CE23EF">
        <w:trPr>
          <w:trHeight w:val="360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CE23EF" w:rsidP="00CE23E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  <w:r w:rsidRPr="00F74437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u w:val="single"/>
                <w:rtl/>
              </w:rPr>
              <w:t>ثانياً:</w:t>
            </w:r>
            <w:r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352BB0"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ان يقدم الفريق الاول للفريق الثاني مبلغ (            )  دينار مكافأة شهرية طيلة عمله في المشروع .</w:t>
            </w:r>
          </w:p>
        </w:tc>
      </w:tr>
      <w:tr w:rsidR="00352BB0" w:rsidRPr="00352BB0" w:rsidTr="00CE23EF">
        <w:trPr>
          <w:trHeight w:val="360"/>
        </w:trPr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right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52BB0" w:rsidRPr="00352BB0" w:rsidTr="00CE23EF">
        <w:trPr>
          <w:trHeight w:val="360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CE23EF" w:rsidP="00CE23E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  <w:r w:rsidRPr="00F74437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u w:val="single"/>
                <w:rtl/>
              </w:rPr>
              <w:t>ثالثاً:</w:t>
            </w:r>
            <w:r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="00352BB0"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يحق للفريق الاول انهاء عمل الفريق الثاني في اي وقت قبل نهاية ا</w:t>
            </w:r>
            <w:r w:rsidR="002D261F"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لمشروع البحثي دون ابداء الاسباب</w:t>
            </w:r>
            <w:r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ودون تحمل  اية تبعات مالية او قانونية كون الجهة المشغلة مشروع بحثي مؤقت.</w:t>
            </w:r>
          </w:p>
        </w:tc>
      </w:tr>
      <w:tr w:rsidR="00352BB0" w:rsidRPr="00352BB0" w:rsidTr="00CE23EF">
        <w:trPr>
          <w:trHeight w:val="360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3EF" w:rsidRPr="00CE23EF" w:rsidRDefault="00CE23EF" w:rsidP="00CE23EF">
            <w:pPr>
              <w:spacing w:after="0" w:line="240" w:lineRule="auto"/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  <w:lang w:bidi="ar-JO"/>
              </w:rPr>
            </w:pPr>
          </w:p>
          <w:p w:rsidR="00352BB0" w:rsidRPr="00CE23EF" w:rsidRDefault="00352BB0" w:rsidP="00CE23EF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  <w:lang w:bidi="ar-JO"/>
              </w:rPr>
            </w:pPr>
            <w:r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تحرير</w:t>
            </w:r>
            <w:bookmarkStart w:id="0" w:name="_GoBack"/>
            <w:bookmarkEnd w:id="0"/>
            <w:r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ا في:-        /        /        </w:t>
            </w:r>
          </w:p>
        </w:tc>
      </w:tr>
      <w:tr w:rsidR="00352BB0" w:rsidRPr="00352BB0" w:rsidTr="00CE23EF">
        <w:trPr>
          <w:trHeight w:val="360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52BB0" w:rsidRPr="00352BB0" w:rsidTr="00CE23EF">
        <w:trPr>
          <w:trHeight w:val="360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  <w:r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توقيع                                                                                                   </w:t>
            </w:r>
            <w:proofErr w:type="spellStart"/>
            <w:r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توقيع</w:t>
            </w:r>
            <w:proofErr w:type="spellEnd"/>
            <w:r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 xml:space="preserve">  </w:t>
            </w:r>
          </w:p>
        </w:tc>
      </w:tr>
      <w:tr w:rsidR="00352BB0" w:rsidRPr="00352BB0" w:rsidTr="00CE23EF">
        <w:trPr>
          <w:trHeight w:val="360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352BB0" w:rsidRPr="00352BB0" w:rsidTr="00CE23EF">
        <w:trPr>
          <w:trHeight w:val="360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CE23EF" w:rsidP="00CE23EF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الفريق ال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6"/>
                <w:szCs w:val="36"/>
                <w:rtl/>
              </w:rPr>
              <w:t>أو</w:t>
            </w:r>
            <w:r w:rsidR="00352BB0" w:rsidRPr="00CE23EF"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  <w:rtl/>
              </w:rPr>
              <w:t>ل                                                                                         الفريق الثاني</w:t>
            </w:r>
          </w:p>
        </w:tc>
      </w:tr>
      <w:tr w:rsidR="00352BB0" w:rsidRPr="00352BB0" w:rsidTr="00CE23EF">
        <w:trPr>
          <w:trHeight w:val="315"/>
        </w:trPr>
        <w:tc>
          <w:tcPr>
            <w:tcW w:w="102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BB0" w:rsidRPr="00CE23EF" w:rsidRDefault="00352BB0" w:rsidP="00352BB0">
            <w:pPr>
              <w:bidi w:val="0"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FC13FF" w:rsidRDefault="00FC13FF">
      <w:pPr>
        <w:rPr>
          <w:rFonts w:hint="cs"/>
          <w:lang w:bidi="ar-JO"/>
        </w:rPr>
      </w:pPr>
    </w:p>
    <w:sectPr w:rsidR="00FC13FF" w:rsidSect="00CE23EF">
      <w:pgSz w:w="11906" w:h="16838"/>
      <w:pgMar w:top="2041" w:right="1701" w:bottom="1134" w:left="170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27AC7"/>
    <w:multiLevelType w:val="hybridMultilevel"/>
    <w:tmpl w:val="7D64E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8D"/>
    <w:rsid w:val="00215F5A"/>
    <w:rsid w:val="002D261F"/>
    <w:rsid w:val="00352BB0"/>
    <w:rsid w:val="00C05E8D"/>
    <w:rsid w:val="00CE23EF"/>
    <w:rsid w:val="00D23E65"/>
    <w:rsid w:val="00D47863"/>
    <w:rsid w:val="00F74437"/>
    <w:rsid w:val="00FC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2ED8C"/>
  <w15:docId w15:val="{735CD928-0DB8-4BA5-AEF0-D2BDCDF3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6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2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HO. Othaybat</dc:creator>
  <cp:keywords/>
  <dc:description/>
  <cp:lastModifiedBy>Windows User</cp:lastModifiedBy>
  <cp:revision>4</cp:revision>
  <cp:lastPrinted>2023-05-28T10:29:00Z</cp:lastPrinted>
  <dcterms:created xsi:type="dcterms:W3CDTF">2023-05-18T06:25:00Z</dcterms:created>
  <dcterms:modified xsi:type="dcterms:W3CDTF">2023-05-28T10:34:00Z</dcterms:modified>
</cp:coreProperties>
</file>