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3B027B7" w14:textId="60DD1659" w:rsidR="00BC4EC8" w:rsidRDefault="00BC4EC8" w:rsidP="004467A6">
      <w:pPr>
        <w:jc w:val="center"/>
        <w:rPr>
          <w:rFonts w:ascii="Sakkal Majalla" w:hAnsi="Sakkal Majalla" w:cs="Sakkal Majalla"/>
          <w:b/>
          <w:bCs/>
          <w:sz w:val="2"/>
          <w:szCs w:val="2"/>
          <w:rtl/>
          <w:lang w:bidi="ar-JO"/>
        </w:rPr>
      </w:pPr>
    </w:p>
    <w:p w14:paraId="1CAF4540" w14:textId="77777777" w:rsidR="00C8750F" w:rsidRPr="00523476" w:rsidRDefault="00C8750F" w:rsidP="004467A6">
      <w:pPr>
        <w:jc w:val="center"/>
        <w:rPr>
          <w:rFonts w:ascii="Sakkal Majalla" w:hAnsi="Sakkal Majalla" w:cs="Sakkal Majalla"/>
          <w:b/>
          <w:bCs/>
          <w:sz w:val="2"/>
          <w:szCs w:val="2"/>
          <w:rtl/>
          <w:lang w:bidi="ar-JO"/>
        </w:rPr>
      </w:pPr>
    </w:p>
    <w:tbl>
      <w:tblPr>
        <w:tblStyle w:val="TableGrid"/>
        <w:bidiVisual/>
        <w:tblW w:w="10934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10934"/>
      </w:tblGrid>
      <w:tr w:rsidR="00BC4EC8" w14:paraId="7D5F09E5" w14:textId="77777777" w:rsidTr="00CC7823">
        <w:tc>
          <w:tcPr>
            <w:tcW w:w="10934" w:type="dxa"/>
          </w:tcPr>
          <w:p w14:paraId="77F08519" w14:textId="77777777" w:rsidR="00257FE8" w:rsidRPr="00E94CF0" w:rsidRDefault="005B3F3D" w:rsidP="005B3F3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لاستعمال مشرف الطالب:</w:t>
            </w:r>
          </w:p>
          <w:p w14:paraId="612F0651" w14:textId="77777777" w:rsidR="005B3F3D" w:rsidRPr="00E94CF0" w:rsidRDefault="005B3F3D" w:rsidP="005B3F3D">
            <w:pPr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JO"/>
              </w:rPr>
            </w:pPr>
          </w:p>
          <w:p w14:paraId="6412438A" w14:textId="3A6282EC" w:rsidR="002D609A" w:rsidRPr="00E94CF0" w:rsidRDefault="002D609A" w:rsidP="00C8750F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 xml:space="preserve">الدكتور </w:t>
            </w:r>
            <w:r w:rsidR="00C8750F"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>مشرف</w:t>
            </w:r>
            <w:r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 xml:space="preserve"> لجنة الدراسات العليا</w:t>
            </w:r>
            <w:r w:rsidR="00A27626"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 xml:space="preserve"> و/أو رئيس</w:t>
            </w:r>
            <w:r w:rsidR="001D703C"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u w:val="single"/>
                <w:rtl/>
                <w:lang w:bidi="ar-JO"/>
              </w:rPr>
              <w:t xml:space="preserve"> قسم</w:t>
            </w:r>
            <w:r w:rsidR="00BD7C96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</w:t>
            </w:r>
            <w:r w:rsidR="00BD7C96"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___</w:t>
            </w:r>
            <w:r w:rsidR="00BD7C96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  <w:r w:rsidR="00A27626"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/</w:t>
            </w:r>
            <w:r w:rsidR="001D703C" w:rsidRPr="00E94CF0">
              <w:rPr>
                <w:rFonts w:ascii="Sakkal Majalla" w:hAnsi="Sakkal Majalla" w:cs="Sakkal Majalla" w:hint="cs"/>
                <w:b/>
                <w:bCs/>
                <w:sz w:val="26"/>
                <w:szCs w:val="26"/>
                <w:rtl/>
                <w:lang w:bidi="ar-JO"/>
              </w:rPr>
              <w:t>كلية</w:t>
            </w:r>
            <w:r w:rsidR="00BD7C96" w:rsidRPr="00E94CF0">
              <w:rPr>
                <w:rFonts w:ascii="Sakkal Majalla" w:hAnsi="Sakkal Majalla" w:cs="Sakkal Majalla"/>
                <w:b/>
                <w:bCs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</w:t>
            </w:r>
          </w:p>
          <w:p w14:paraId="2BB5F77A" w14:textId="77777777" w:rsidR="004C7328" w:rsidRPr="00E94CF0" w:rsidRDefault="004C7328" w:rsidP="00BC4EC8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u w:val="single"/>
                <w:rtl/>
                <w:lang w:bidi="ar-JO"/>
              </w:rPr>
            </w:pPr>
          </w:p>
          <w:p w14:paraId="006B5B2B" w14:textId="137FE4ED" w:rsidR="00481A20" w:rsidRPr="00E94CF0" w:rsidRDefault="00BC4EC8" w:rsidP="002A24A8">
            <w:pPr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لقد أنهى الطالب/</w:t>
            </w:r>
            <w:r w:rsidR="00FE2F30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ة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_______________________________</w:t>
            </w:r>
            <w:r w:rsidR="0082265A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</w:t>
            </w:r>
            <w:r w:rsidR="004C7328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 إع</w:t>
            </w:r>
            <w:r w:rsidR="006F61C2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</w:t>
            </w:r>
            <w:r w:rsidR="00782370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ــــ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داد رسال</w:t>
            </w:r>
            <w:r w:rsidR="006F61C2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ة الم</w:t>
            </w:r>
            <w:r w:rsidR="00567D18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اجستير الموس</w:t>
            </w:r>
            <w:r w:rsidR="006F61C2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وم</w:t>
            </w:r>
            <w:r w:rsidR="006F61C2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ـــــــ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ة "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</w:t>
            </w:r>
            <w:r w:rsidR="00E76F85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____________________________________________________</w:t>
            </w:r>
            <w:r w:rsidR="0082265A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</w:t>
            </w:r>
            <w:r w:rsidR="00E76F85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  <w:r w:rsidR="005E27CD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_______________________________________________________________________________________________________________________________________________</w:t>
            </w:r>
            <w:r w:rsidR="00E94CF0"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 xml:space="preserve">" </w:t>
            </w:r>
          </w:p>
          <w:p w14:paraId="6FFF3C21" w14:textId="77777777" w:rsidR="00E94CF0" w:rsidRDefault="00E94CF0" w:rsidP="002A24A8">
            <w:pPr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  <w:p w14:paraId="7EE3BDD6" w14:textId="2C08FDD9" w:rsidR="00A27626" w:rsidRPr="00E94CF0" w:rsidRDefault="00BC4EC8" w:rsidP="002A24A8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وتمت مراجعة الرسالة من</w:t>
            </w:r>
            <w:r w:rsidR="00440716" w:rsidRPr="00E94CF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قبلي</w:t>
            </w:r>
            <w:r w:rsidR="00690743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</w:t>
            </w:r>
            <w:r w:rsidR="00782370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وتم اجراء فحص الاستلال</w:t>
            </w:r>
            <w:r w:rsidR="00440716" w:rsidRPr="00E94CF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، ووجد أنها صالحة للمناقشة</w:t>
            </w:r>
            <w:r w:rsidR="0082265A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.</w:t>
            </w:r>
            <w:r w:rsidR="00B97F7F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440716" w:rsidRPr="00E94CF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أرجو</w:t>
            </w:r>
            <w:r w:rsidRPr="00E94CF0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 xml:space="preserve"> تحديد موعد </w:t>
            </w:r>
            <w:r w:rsidR="001D703C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لعرضها على "</w:t>
            </w:r>
            <w:r w:rsidR="001D703C" w:rsidRPr="00E94CF0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لجنة تدقيق رسائل الماجستير</w:t>
            </w:r>
            <w:r w:rsidR="001D703C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"</w:t>
            </w:r>
            <w:r w:rsidR="00A27626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مقترحاً تشكيل لجنة </w:t>
            </w:r>
            <w:r w:rsidR="002A24A8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مناقشة الرسالة </w:t>
            </w:r>
            <w:r w:rsidR="00A27626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على النحو التالي:</w:t>
            </w:r>
          </w:p>
          <w:p w14:paraId="01F6B5A1" w14:textId="77777777" w:rsidR="00A27626" w:rsidRPr="00E94CF0" w:rsidRDefault="00A27626" w:rsidP="00A27626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الدكتور المشرف على الرسالة: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__________________________________________________________________________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رئيساً ومشرفاً</w:t>
            </w:r>
          </w:p>
          <w:p w14:paraId="70A290C4" w14:textId="1B5FC352" w:rsidR="00A27626" w:rsidRPr="00E94CF0" w:rsidRDefault="00A27626" w:rsidP="002A24A8">
            <w:pPr>
              <w:pStyle w:val="ListParagraph"/>
              <w:numPr>
                <w:ilvl w:val="0"/>
                <w:numId w:val="5"/>
              </w:num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الدكتور المناقش </w:t>
            </w:r>
            <w:r w:rsidR="002A24A8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الخارجي </w:t>
            </w:r>
            <w:r w:rsidR="00481A20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(1):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_________________________________________________________________________________________</w:t>
            </w:r>
          </w:p>
          <w:p w14:paraId="2798A0A6" w14:textId="7246EC3E" w:rsidR="00A27626" w:rsidRPr="00E94CF0" w:rsidRDefault="00A27626" w:rsidP="00E94CF0">
            <w:pPr>
              <w:pStyle w:val="ListParagraph"/>
              <w:numPr>
                <w:ilvl w:val="0"/>
                <w:numId w:val="6"/>
              </w:numPr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الدكتور المناقش الخارجي</w:t>
            </w:r>
            <w:r w:rsidR="002A24A8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="00481A20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(2):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_________________________________________________________________________________________</w:t>
            </w:r>
          </w:p>
          <w:p w14:paraId="2557CB03" w14:textId="3027647D" w:rsidR="00A27626" w:rsidRPr="00E94CF0" w:rsidRDefault="00A27626" w:rsidP="00A27626">
            <w:pPr>
              <w:ind w:left="360"/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د-     الدكتور المشرف المشارك (إن وجد):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_________________________________________________________________________</w:t>
            </w:r>
            <w:r w:rsid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</w:t>
            </w:r>
          </w:p>
          <w:p w14:paraId="3413E93D" w14:textId="77777777" w:rsidR="00A27626" w:rsidRPr="00E94CF0" w:rsidRDefault="00A27626" w:rsidP="00A27626">
            <w:pPr>
              <w:ind w:left="360"/>
              <w:jc w:val="both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</w:p>
          <w:p w14:paraId="7AE79702" w14:textId="77777777" w:rsidR="00A27626" w:rsidRPr="00E94CF0" w:rsidRDefault="00A27626" w:rsidP="00A27626">
            <w:pPr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وأن يكون موعد المناقشة الساعة 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من يوم 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     الموافق 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21991D5E" w14:textId="77777777" w:rsidR="00A27626" w:rsidRPr="00E94CF0" w:rsidRDefault="00A27626" w:rsidP="00A27626">
            <w:pPr>
              <w:jc w:val="both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المش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ـــــــــــــــ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رف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: 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 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Pr="00E94CF0"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  <w:t>التوقيع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  </w:t>
            </w:r>
            <w:r w:rsidR="000B349C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 xml:space="preserve">  </w:t>
            </w:r>
            <w:r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التاريخ: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 xml:space="preserve"> ـــــــــــــــــــــ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ــ</w:t>
            </w:r>
            <w:r w:rsidRPr="00E94CF0">
              <w:rPr>
                <w:rFonts w:ascii="Sakkal Majalla" w:hAnsi="Sakkal Majalla" w:cs="Sakkal Majalla" w:hint="cs"/>
                <w:color w:val="D9D9D9" w:themeColor="background1" w:themeShade="D9"/>
                <w:sz w:val="26"/>
                <w:szCs w:val="26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0A085985" w14:textId="77777777" w:rsidR="00BC4EC8" w:rsidRPr="00E94CF0" w:rsidRDefault="00BC4EC8" w:rsidP="00A27626">
            <w:pPr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  <w:tr w:rsidR="00BC4EC8" w14:paraId="1912ECDF" w14:textId="77777777" w:rsidTr="00CC7823">
        <w:tc>
          <w:tcPr>
            <w:tcW w:w="10934" w:type="dxa"/>
          </w:tcPr>
          <w:p w14:paraId="420B9A71" w14:textId="77777777" w:rsidR="005B3F3D" w:rsidRPr="00E94CF0" w:rsidRDefault="005B3F3D" w:rsidP="002167EB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لاستعمال لجنة تدقيق الرسا</w:t>
            </w:r>
            <w:r w:rsidR="002167EB" w:rsidRPr="00E94CF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ئ</w:t>
            </w:r>
            <w:r w:rsidRPr="00E94CF0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ل:</w:t>
            </w:r>
          </w:p>
          <w:p w14:paraId="302E6924" w14:textId="77777777" w:rsidR="00BC4EC8" w:rsidRPr="00E94CF0" w:rsidRDefault="00BC4EC8" w:rsidP="00426334">
            <w:pPr>
              <w:jc w:val="center"/>
              <w:rPr>
                <w:rFonts w:ascii="Sakkal Majalla" w:hAnsi="Sakkal Majalla" w:cs="Sakkal Majalla"/>
                <w:b/>
                <w:bCs/>
                <w:sz w:val="26"/>
                <w:szCs w:val="26"/>
                <w:rtl/>
                <w:lang w:bidi="ar-JO"/>
              </w:rPr>
            </w:pPr>
          </w:p>
          <w:p w14:paraId="7F846869" w14:textId="77777777" w:rsidR="00BC4EC8" w:rsidRPr="00E94CF0" w:rsidRDefault="00BC4EC8" w:rsidP="001D02E9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اجتمعت لجنة 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تدقيق الرسائل في قسم</w:t>
            </w:r>
            <w:r w:rsidR="001D02E9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1D02E9" w:rsidRPr="00E94CF0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__________________________</w:t>
            </w:r>
            <w:r w:rsidR="001D02E9" w:rsidRPr="00E94CF0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</w:t>
            </w:r>
            <w:r w:rsidR="00440716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يوم</w:t>
            </w:r>
            <w:r w:rsidR="00440716" w:rsidRPr="00E94CF0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</w:t>
            </w:r>
            <w:r w:rsidR="00440716" w:rsidRPr="00E94CF0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</w:t>
            </w:r>
            <w:r w:rsidR="00440716" w:rsidRPr="00E94CF0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/  </w:t>
            </w:r>
            <w:r w:rsidR="0056467B" w:rsidRPr="00E94CF0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     </w:t>
            </w:r>
            <w:r w:rsidR="00440716" w:rsidRPr="00E94CF0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 /                  و</w:t>
            </w: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المشك</w:t>
            </w:r>
            <w:r w:rsidR="00C846F0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ّ</w:t>
            </w: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لة من:</w:t>
            </w:r>
          </w:p>
          <w:p w14:paraId="15A67849" w14:textId="77777777" w:rsidR="00BC4EC8" w:rsidRPr="00E94CF0" w:rsidRDefault="00BC4EC8" w:rsidP="00BC4EC8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أ-</w:t>
            </w:r>
          </w:p>
          <w:p w14:paraId="2E6150FA" w14:textId="77777777" w:rsidR="00BC4EC8" w:rsidRPr="00E94CF0" w:rsidRDefault="00BC4EC8" w:rsidP="00BC4EC8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ب_</w:t>
            </w:r>
          </w:p>
          <w:p w14:paraId="666C5318" w14:textId="77777777" w:rsidR="00BC4EC8" w:rsidRPr="00E94CF0" w:rsidRDefault="00BC4EC8" w:rsidP="00BC4EC8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ج-</w:t>
            </w:r>
          </w:p>
          <w:p w14:paraId="64BCBC79" w14:textId="77777777" w:rsidR="00BC4EC8" w:rsidRPr="00E94CF0" w:rsidRDefault="00BC4EC8" w:rsidP="00462A67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وبعد 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تدقيق رسالة الطالب</w:t>
            </w:r>
            <w:r w:rsidR="00FE2F30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/ـة</w:t>
            </w: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، قررت اللجنة:</w:t>
            </w:r>
          </w:p>
          <w:p w14:paraId="3797585B" w14:textId="77777777" w:rsidR="00F7303E" w:rsidRPr="00E94CF0" w:rsidRDefault="00F7303E" w:rsidP="00F7303E">
            <w:pPr>
              <w:ind w:left="360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  <w:sym w:font="Wingdings" w:char="F0A8"/>
            </w:r>
            <w:r w:rsidRPr="00E94CF0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السير بإجراءات</w:t>
            </w:r>
            <w:r w:rsidR="00BC4EC8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تشكيل لجنة المناقشة </w:t>
            </w:r>
          </w:p>
          <w:p w14:paraId="44257233" w14:textId="77777777" w:rsidR="004C7328" w:rsidRPr="00E94CF0" w:rsidRDefault="00F7303E" w:rsidP="00F7303E">
            <w:pPr>
              <w:ind w:left="360"/>
              <w:rPr>
                <w:rFonts w:ascii="Sakkal Majalla" w:hAnsi="Sakkal Majalla" w:cs="Sakkal Majalla"/>
                <w:sz w:val="26"/>
                <w:szCs w:val="26"/>
                <w:lang w:bidi="ar-JO"/>
              </w:rPr>
            </w:pPr>
            <w:r w:rsidRPr="00E94CF0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  <w:sym w:font="Wingdings" w:char="F0A8"/>
            </w:r>
            <w:r w:rsidRPr="00E94CF0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عدم السير بإجراءات تشكيل لجنة المناقشة </w:t>
            </w:r>
            <w:r w:rsidR="001D02E9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</w:t>
            </w:r>
            <w:r w:rsidR="00462A67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لأسباب</w:t>
            </w:r>
            <w:r w:rsidR="001D02E9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التالية</w:t>
            </w:r>
            <w:r w:rsidR="004C7328" w:rsidRPr="00E94CF0">
              <w:rPr>
                <w:rFonts w:ascii="Sakkal Majalla" w:hAnsi="Sakkal Majalla" w:cs="Sakkal Majalla" w:hint="cs"/>
                <w:sz w:val="26"/>
                <w:szCs w:val="26"/>
                <w:rtl/>
                <w:lang w:bidi="ar-JO"/>
              </w:rPr>
              <w:t>:</w:t>
            </w:r>
          </w:p>
          <w:p w14:paraId="6B9AF1E1" w14:textId="6FC414FA" w:rsidR="004C7328" w:rsidRDefault="00E94CF0" w:rsidP="00E94CF0">
            <w:pPr>
              <w:ind w:left="360"/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</w:pP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_____________________________________________________________________________________________________________________</w:t>
            </w:r>
            <w:r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  <w:r w:rsidRPr="00E94CF0"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_____________________________________________________________________________________________________________________</w:t>
            </w:r>
            <w:r>
              <w:rPr>
                <w:rFonts w:ascii="Sakkal Majalla" w:hAnsi="Sakkal Majalla" w:cs="Sakkal Majalla"/>
                <w:color w:val="D9D9D9" w:themeColor="background1" w:themeShade="D9"/>
                <w:sz w:val="26"/>
                <w:szCs w:val="26"/>
                <w:rtl/>
                <w:lang w:bidi="ar-JO"/>
              </w:rPr>
              <w:t>__</w:t>
            </w:r>
          </w:p>
          <w:p w14:paraId="5065C0F1" w14:textId="77777777" w:rsidR="00E94CF0" w:rsidRPr="00E94CF0" w:rsidRDefault="00E94CF0" w:rsidP="00E94CF0">
            <w:pPr>
              <w:ind w:left="360"/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</w:p>
          <w:p w14:paraId="09C6D5E9" w14:textId="77777777" w:rsidR="00B97F7F" w:rsidRPr="00E94CF0" w:rsidRDefault="00462A67" w:rsidP="00CC7823">
            <w:pPr>
              <w:pStyle w:val="ListParagraph"/>
              <w:ind w:left="6480"/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</w:t>
            </w:r>
            <w:r w:rsidR="00B97F7F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رئيس </w:t>
            </w:r>
            <w:r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</w:t>
            </w:r>
            <w:r w:rsidR="00B97F7F" w:rsidRPr="00E94CF0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لجنة</w:t>
            </w:r>
            <w:r w:rsidR="006B2380" w:rsidRPr="00E94CF0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</w:t>
            </w:r>
            <w:r w:rsidR="006B2380" w:rsidRPr="00E94CF0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</w:t>
            </w:r>
            <w:r w:rsidR="006B2380" w:rsidRPr="00E94CF0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2D845BAC" w14:textId="77777777" w:rsidR="00E94CF0" w:rsidRDefault="00E94CF0" w:rsidP="00CC7823">
            <w:pPr>
              <w:pStyle w:val="ListParagraph"/>
              <w:ind w:left="6480"/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  <w:p w14:paraId="323E3F66" w14:textId="7C27B8A9" w:rsidR="00E94CF0" w:rsidRPr="00E94CF0" w:rsidRDefault="00E94CF0" w:rsidP="00E94CF0">
            <w:pPr>
              <w:rPr>
                <w:rFonts w:ascii="Sakkal Majalla" w:hAnsi="Sakkal Majalla" w:cs="Sakkal Majalla"/>
                <w:sz w:val="26"/>
                <w:szCs w:val="26"/>
                <w:rtl/>
                <w:lang w:bidi="ar-JO"/>
              </w:rPr>
            </w:pPr>
          </w:p>
        </w:tc>
      </w:tr>
    </w:tbl>
    <w:p w14:paraId="799A034D" w14:textId="77777777" w:rsidR="00E94CF0" w:rsidRPr="00E94CF0" w:rsidRDefault="00E94CF0" w:rsidP="00E94CF0">
      <w:pPr>
        <w:ind w:left="-965"/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  <w:r w:rsidRPr="00E94CF0">
        <w:rPr>
          <w:rFonts w:ascii="Sakkal Majalla" w:hAnsi="Sakkal Majalla" w:cs="Sakkal Majalla" w:hint="cs"/>
          <w:b/>
          <w:bCs/>
          <w:sz w:val="24"/>
          <w:szCs w:val="24"/>
          <w:rtl/>
          <w:lang w:bidi="ar-JO"/>
        </w:rPr>
        <w:t>*ملاحظة: يرفق هذا النموذج وتقرير لجنة التدقيق النهائي مع كتاب عميد الكلية المتضمن اقتراح تشكيل لجنة المناقشة</w:t>
      </w:r>
    </w:p>
    <w:p w14:paraId="1AE4212F" w14:textId="5C254E03" w:rsidR="00E94CF0" w:rsidRDefault="00E94CF0">
      <w:pPr>
        <w:rPr>
          <w:rtl/>
        </w:rPr>
      </w:pPr>
    </w:p>
    <w:tbl>
      <w:tblPr>
        <w:tblStyle w:val="TableGrid"/>
        <w:bidiVisual/>
        <w:tblW w:w="10934" w:type="dxa"/>
        <w:tblInd w:w="-1028" w:type="dxa"/>
        <w:tblLayout w:type="fixed"/>
        <w:tblLook w:val="04A0" w:firstRow="1" w:lastRow="0" w:firstColumn="1" w:lastColumn="0" w:noHBand="0" w:noVBand="1"/>
      </w:tblPr>
      <w:tblGrid>
        <w:gridCol w:w="10934"/>
      </w:tblGrid>
      <w:tr w:rsidR="00A27626" w14:paraId="1F5B3E14" w14:textId="77777777" w:rsidTr="00CC7823">
        <w:trPr>
          <w:trHeight w:val="894"/>
        </w:trPr>
        <w:tc>
          <w:tcPr>
            <w:tcW w:w="10934" w:type="dxa"/>
          </w:tcPr>
          <w:p w14:paraId="236A1E20" w14:textId="77777777" w:rsidR="007934FD" w:rsidRDefault="007934FD" w:rsidP="002A24A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14:paraId="0615DF10" w14:textId="6934A350" w:rsidR="00A27626" w:rsidRPr="007934FD" w:rsidRDefault="00A27626" w:rsidP="002A24A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لاستعمال </w:t>
            </w:r>
            <w:r w:rsidR="002A24A8"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لجنة الدراسات العليا في</w:t>
            </w:r>
            <w:r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ال</w:t>
            </w:r>
            <w:r w:rsidR="00690743"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قسم</w:t>
            </w:r>
            <w:r w:rsidR="00C8750F"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 xml:space="preserve"> و/أو رئيس القسم</w:t>
            </w:r>
          </w:p>
          <w:p w14:paraId="6B910ECC" w14:textId="77777777" w:rsidR="00690743" w:rsidRPr="007934FD" w:rsidRDefault="00690743" w:rsidP="002A24A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</w:p>
          <w:p w14:paraId="6FD46E9E" w14:textId="39899ADD" w:rsidR="00690743" w:rsidRPr="007934FD" w:rsidRDefault="00690743" w:rsidP="00690743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بعد تدقيق رسالة الطالب/ـة، قررت اللجنة:</w:t>
            </w:r>
          </w:p>
          <w:p w14:paraId="43A4839B" w14:textId="77777777" w:rsidR="00690743" w:rsidRPr="007934FD" w:rsidRDefault="00690743" w:rsidP="005E27CD">
            <w:pPr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/>
                <w:sz w:val="28"/>
                <w:szCs w:val="28"/>
                <w:lang w:bidi="ar-JO"/>
              </w:rPr>
              <w:sym w:font="Wingdings" w:char="F0A8"/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السير بإجراءات تشكيل لجنة المناقشة </w:t>
            </w:r>
          </w:p>
          <w:p w14:paraId="1959B3D8" w14:textId="77777777" w:rsidR="00690743" w:rsidRPr="007934FD" w:rsidRDefault="00690743" w:rsidP="005E27CD">
            <w:pPr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/>
                <w:sz w:val="28"/>
                <w:szCs w:val="28"/>
                <w:lang w:bidi="ar-JO"/>
              </w:rPr>
              <w:sym w:font="Wingdings" w:char="F0A8"/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عدم السير بإجراءات تشكيل لجنة المناقشة للأسباب التالية:</w:t>
            </w:r>
          </w:p>
          <w:p w14:paraId="2155137A" w14:textId="59371F9E" w:rsidR="00690743" w:rsidRPr="007934FD" w:rsidRDefault="00690743" w:rsidP="007934FD">
            <w:pPr>
              <w:ind w:left="360"/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</w:t>
            </w:r>
            <w:r w:rsidR="00E94CF0"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</w:t>
            </w:r>
            <w:r w:rsidR="00E94CF0"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E94CF0"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</w:t>
            </w:r>
            <w:r w:rsidR="00E94CF0"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E94CF0"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</w:t>
            </w:r>
            <w:r w:rsidR="00E94CF0"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</w:t>
            </w:r>
          </w:p>
          <w:p w14:paraId="0CB3B95D" w14:textId="798474DF" w:rsidR="00E94CF0" w:rsidRPr="007934FD" w:rsidRDefault="00E94CF0" w:rsidP="00E94CF0">
            <w:p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وتوصي اللجنة بتشكيل لجنة المناقشة على النحو التالي:</w:t>
            </w:r>
          </w:p>
          <w:p w14:paraId="2B0F5129" w14:textId="5DBAD05F" w:rsidR="00E94CF0" w:rsidRPr="007934FD" w:rsidRDefault="00E94CF0" w:rsidP="007934F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المشرف على الرسالة: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رئيساً ومشرفاً</w:t>
            </w:r>
          </w:p>
          <w:p w14:paraId="2A28F9D9" w14:textId="5EFAE38A" w:rsidR="007934FD" w:rsidRPr="007934FD" w:rsidRDefault="007934FD" w:rsidP="007934FD">
            <w:pPr>
              <w:pStyle w:val="ListParagraph"/>
              <w:numPr>
                <w:ilvl w:val="0"/>
                <w:numId w:val="11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الدكتور المناقش الداخلي: 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</w:t>
            </w:r>
          </w:p>
          <w:p w14:paraId="3C34FA4F" w14:textId="69D4BD7E" w:rsidR="007934FD" w:rsidRPr="007934FD" w:rsidRDefault="007934FD" w:rsidP="007934FD">
            <w:pPr>
              <w:ind w:left="36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ج- </w:t>
            </w:r>
            <w:r w:rsidR="00E94CF0"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الدكتور المناقش الخارجي (1):</w:t>
            </w:r>
            <w:r w:rsidR="00E94CF0"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</w:t>
            </w:r>
            <w:r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______________________________</w:t>
            </w:r>
          </w:p>
          <w:p w14:paraId="2A8A6332" w14:textId="5F354B63" w:rsidR="007934FD" w:rsidRPr="007934FD" w:rsidRDefault="007934FD" w:rsidP="007934FD">
            <w:pPr>
              <w:ind w:left="360"/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د- </w:t>
            </w:r>
            <w:r w:rsidR="00E94CF0"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المناقش الخارجي (2):</w:t>
            </w:r>
            <w:r w:rsidR="00E94CF0"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</w:t>
            </w:r>
            <w:r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______________________________</w:t>
            </w:r>
          </w:p>
          <w:p w14:paraId="70FB46D7" w14:textId="4052277C" w:rsidR="00E94CF0" w:rsidRPr="007934FD" w:rsidRDefault="007934FD" w:rsidP="007934FD">
            <w:pPr>
              <w:ind w:left="360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هـ- </w:t>
            </w:r>
            <w:r w:rsidR="00E94CF0"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المشرف المشارك (إن وجد):</w:t>
            </w:r>
            <w:r w:rsidR="00E94CF0"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</w:t>
            </w:r>
            <w:r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_______________________</w:t>
            </w:r>
          </w:p>
          <w:p w14:paraId="45C8F0DF" w14:textId="77777777" w:rsidR="00E94CF0" w:rsidRPr="007934FD" w:rsidRDefault="00E94CF0" w:rsidP="00690743">
            <w:pPr>
              <w:ind w:left="360"/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</w:p>
          <w:p w14:paraId="310487BC" w14:textId="77777777" w:rsidR="00A27626" w:rsidRDefault="00C8750F" w:rsidP="007934FD">
            <w:pPr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مشرف </w:t>
            </w:r>
            <w:r w:rsidR="00690743"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اللجنة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/رئيس القسم: </w:t>
            </w:r>
            <w:r w:rsidR="00690743"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</w:t>
            </w:r>
            <w:r w:rsidR="00690743"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</w:t>
            </w:r>
            <w:r w:rsidR="00690743"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="00775B08"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  </w:t>
            </w:r>
            <w:r w:rsidR="003910A0"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                                         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 </w:t>
            </w:r>
            <w:r w:rsid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</w:t>
            </w:r>
            <w:r w:rsidR="00775B08"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التاريخ:</w:t>
            </w:r>
            <w:r w:rsidR="00775B08"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ـــــــــــــــــــــ</w:t>
            </w:r>
            <w:r w:rsidR="00775B08"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="00775B08"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41B0312C" w14:textId="62D8C4D8" w:rsidR="007934FD" w:rsidRPr="007934FD" w:rsidRDefault="007934FD" w:rsidP="007934FD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tr w:rsidR="00CC7823" w14:paraId="61D764F6" w14:textId="77777777" w:rsidTr="00CC7823">
        <w:trPr>
          <w:trHeight w:val="3116"/>
        </w:trPr>
        <w:tc>
          <w:tcPr>
            <w:tcW w:w="10934" w:type="dxa"/>
          </w:tcPr>
          <w:p w14:paraId="18E04DE3" w14:textId="77777777" w:rsidR="007934FD" w:rsidRDefault="007934FD" w:rsidP="002A24A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14:paraId="46F82BB2" w14:textId="15D7F50A" w:rsidR="00CC7823" w:rsidRPr="007934FD" w:rsidRDefault="00CC7823" w:rsidP="002A24A8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 xml:space="preserve">لاستعمال لجنة الدراسات العليا في </w:t>
            </w:r>
            <w:r w:rsidR="002A24A8"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الكلية</w:t>
            </w:r>
          </w:p>
          <w:p w14:paraId="596380BE" w14:textId="77777777" w:rsidR="00CC7823" w:rsidRPr="007934FD" w:rsidRDefault="00CC7823" w:rsidP="00CC782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  <w:p w14:paraId="594EE585" w14:textId="0A5C68A9" w:rsidR="00CC7823" w:rsidRPr="007934FD" w:rsidRDefault="00CC7823" w:rsidP="00153F5D">
            <w:pPr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 اجتمعت لجنة الدراسات العليا</w:t>
            </w:r>
            <w:r w:rsidR="003910A0"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في </w:t>
            </w:r>
            <w:r w:rsidR="00153F5D"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كلية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بتاريخ 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وبناءً على مطالعة لجنة</w:t>
            </w:r>
            <w:r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الدراسات العليا في </w:t>
            </w:r>
            <w:r w:rsidR="00153F5D"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>القسم</w:t>
            </w:r>
            <w:r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>، واقتراح الدكتور المشرف، تنسب اللجنة بتشكيل لجنة المناقشة على النحو التالي:</w:t>
            </w:r>
          </w:p>
          <w:p w14:paraId="42C7F9C1" w14:textId="77777777" w:rsidR="00CC7823" w:rsidRPr="007934FD" w:rsidRDefault="00CC7823" w:rsidP="00CC78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المشرف على الرسالة: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رئيساً ومشرفاً</w:t>
            </w:r>
          </w:p>
          <w:p w14:paraId="0CC5442C" w14:textId="77777777" w:rsidR="00CC7823" w:rsidRPr="007934FD" w:rsidRDefault="00CC7823" w:rsidP="00CC7823">
            <w:pPr>
              <w:pStyle w:val="ListParagraph"/>
              <w:numPr>
                <w:ilvl w:val="0"/>
                <w:numId w:val="7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المناقش الداخلي: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عضواً</w:t>
            </w:r>
          </w:p>
          <w:p w14:paraId="06D50469" w14:textId="77777777" w:rsidR="00CC7823" w:rsidRPr="007934FD" w:rsidRDefault="00CC7823" w:rsidP="00CC782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المناقش الخارجي: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عضواً</w:t>
            </w:r>
          </w:p>
          <w:p w14:paraId="3516DB01" w14:textId="77777777" w:rsidR="00CC7823" w:rsidRPr="007934FD" w:rsidRDefault="00CC7823" w:rsidP="00CC7823">
            <w:pPr>
              <w:ind w:left="360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د-     الدكتور المشرف المشارك (إن وجد):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عضواً</w:t>
            </w:r>
          </w:p>
          <w:p w14:paraId="48DC8B4E" w14:textId="77777777" w:rsidR="00CC7823" w:rsidRPr="007934FD" w:rsidRDefault="00CC7823" w:rsidP="00CC7823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  <w:p w14:paraId="4FD91649" w14:textId="009D0815" w:rsidR="00CC7823" w:rsidRPr="007934FD" w:rsidRDefault="00CC7823" w:rsidP="007934F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وأن يكون موعد المناقشة الساعة 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من يوم 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    الموافق 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292E1DA9" w14:textId="77777777" w:rsidR="00CC7823" w:rsidRDefault="00CC7823" w:rsidP="007934F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رئيس اللجنة: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__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_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Pr="007934FD"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  <w:t>التوقيع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  </w:t>
            </w:r>
            <w:r w:rsidR="000B349C"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 xml:space="preserve">  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التاريخ: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ـــــــــــــــــــــ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ــ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>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ـ</w:t>
            </w:r>
          </w:p>
          <w:p w14:paraId="5EB85D12" w14:textId="234BACBA" w:rsidR="007934FD" w:rsidRPr="007934FD" w:rsidRDefault="007934FD" w:rsidP="007934FD">
            <w:pPr>
              <w:jc w:val="both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</w:tc>
      </w:tr>
      <w:tr w:rsidR="00CC7823" w14:paraId="25E576A9" w14:textId="77777777" w:rsidTr="00CC7823">
        <w:trPr>
          <w:trHeight w:val="3116"/>
        </w:trPr>
        <w:tc>
          <w:tcPr>
            <w:tcW w:w="10934" w:type="dxa"/>
          </w:tcPr>
          <w:p w14:paraId="15411FA4" w14:textId="77777777" w:rsidR="007934FD" w:rsidRDefault="007934FD" w:rsidP="00CC782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bookmarkStart w:id="0" w:name="_GoBack"/>
          </w:p>
          <w:p w14:paraId="53843C4B" w14:textId="39127C8E" w:rsidR="00CC7823" w:rsidRPr="007934FD" w:rsidRDefault="00CC7823" w:rsidP="00CC782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لاستعمال عمادة البحث العلمي والدراسات العليا:</w:t>
            </w:r>
          </w:p>
          <w:p w14:paraId="1309D8AC" w14:textId="77777777" w:rsidR="00CC7823" w:rsidRPr="007934FD" w:rsidRDefault="00CC7823" w:rsidP="00CC7823">
            <w:pPr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u w:val="single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u w:val="single"/>
                <w:rtl/>
                <w:lang w:bidi="ar-JO"/>
              </w:rPr>
              <w:t>قرار عميد الدراسات العليا</w:t>
            </w:r>
          </w:p>
          <w:p w14:paraId="106D9859" w14:textId="77777777" w:rsidR="00CC7823" w:rsidRPr="007934FD" w:rsidRDefault="00CC7823" w:rsidP="00CC7823">
            <w:pPr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  <w:sym w:font="Wingdings" w:char="F0A8"/>
            </w:r>
            <w:r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 الرسالة مجازة للمناقشة </w:t>
            </w:r>
          </w:p>
          <w:p w14:paraId="577A4EFE" w14:textId="77777777" w:rsidR="00CC7823" w:rsidRPr="007934FD" w:rsidRDefault="00CC7823" w:rsidP="00CC7823">
            <w:pPr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>وتشكيل لجنة لمناقشة الطالب، مكونة من:</w:t>
            </w:r>
          </w:p>
          <w:p w14:paraId="0A355D1D" w14:textId="77777777" w:rsidR="00CC7823" w:rsidRPr="007934FD" w:rsidRDefault="00CC7823" w:rsidP="00CC782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المشرف على الرسالة: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___________________________________________________________________________</w:t>
            </w:r>
          </w:p>
          <w:p w14:paraId="3C41D829" w14:textId="77777777" w:rsidR="00CC7823" w:rsidRPr="007934FD" w:rsidRDefault="00CC7823" w:rsidP="00CC7823">
            <w:pPr>
              <w:pStyle w:val="ListParagraph"/>
              <w:numPr>
                <w:ilvl w:val="0"/>
                <w:numId w:val="9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المناقش الداخلي: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______________________________________________________________________________</w:t>
            </w:r>
          </w:p>
          <w:p w14:paraId="450E6054" w14:textId="77777777" w:rsidR="00CC7823" w:rsidRPr="007934FD" w:rsidRDefault="00CC7823" w:rsidP="00CC7823">
            <w:pPr>
              <w:pStyle w:val="ListParagraph"/>
              <w:numPr>
                <w:ilvl w:val="0"/>
                <w:numId w:val="8"/>
              </w:numPr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الدكتور المناقش الخارجي: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______________________________________________________________________________</w:t>
            </w:r>
          </w:p>
          <w:p w14:paraId="539262A3" w14:textId="77777777" w:rsidR="00CC7823" w:rsidRPr="007934FD" w:rsidRDefault="00CC7823" w:rsidP="00CC7823">
            <w:pPr>
              <w:ind w:left="360"/>
              <w:jc w:val="both"/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د-     الدكتور المشرف المشارك (إن وجد):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______________________________________________________________________</w:t>
            </w:r>
          </w:p>
          <w:p w14:paraId="31DEE52D" w14:textId="77777777" w:rsidR="00CC7823" w:rsidRPr="007934FD" w:rsidRDefault="00CC7823" w:rsidP="00CC7823">
            <w:pPr>
              <w:ind w:left="360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هـ- الأستاذ الدكتور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_</w:t>
            </w: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___________________________________________________________________________</w:t>
            </w:r>
            <w:r w:rsidRPr="007934FD">
              <w:rPr>
                <w:rFonts w:ascii="Sakkal Majalla" w:hAnsi="Sakkal Majalla" w:cs="Sakkal Majalla" w:hint="cs"/>
                <w:sz w:val="28"/>
                <w:szCs w:val="28"/>
                <w:rtl/>
                <w:lang w:bidi="ar-JO"/>
              </w:rPr>
              <w:t>/مراقباً أكاديمياً</w:t>
            </w:r>
          </w:p>
          <w:p w14:paraId="4F0AC0A5" w14:textId="77777777" w:rsidR="00CC7823" w:rsidRPr="007934FD" w:rsidRDefault="00CC7823" w:rsidP="00CC7823">
            <w:pPr>
              <w:pStyle w:val="ListParagraph"/>
              <w:jc w:val="both"/>
              <w:rPr>
                <w:rFonts w:ascii="Sakkal Majalla" w:hAnsi="Sakkal Majalla" w:cs="Sakkal Majalla"/>
                <w:sz w:val="28"/>
                <w:szCs w:val="28"/>
                <w:lang w:bidi="ar-JO"/>
              </w:rPr>
            </w:pPr>
          </w:p>
          <w:p w14:paraId="6A8D56DA" w14:textId="77777777" w:rsidR="00CC7823" w:rsidRPr="007934FD" w:rsidRDefault="00CC7823" w:rsidP="00CC7823">
            <w:pPr>
              <w:jc w:val="both"/>
              <w:rPr>
                <w:rFonts w:ascii="Sakkal Majalla" w:hAnsi="Sakkal Majalla" w:cs="Sakkal Majalla"/>
                <w:color w:val="000000" w:themeColor="text1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implified Arabic" w:hAnsi="Simplified Arabic" w:cs="Simplified Arabic"/>
                <w:b/>
                <w:color w:val="000000"/>
                <w:sz w:val="28"/>
                <w:szCs w:val="28"/>
              </w:rPr>
              <w:sym w:font="Wingdings" w:char="F0A8"/>
            </w:r>
            <w:r w:rsidRPr="007934FD">
              <w:rPr>
                <w:rFonts w:ascii="Simplified Arabic" w:hAnsi="Simplified Arabic" w:cs="Simplified Arabic" w:hint="cs"/>
                <w:b/>
                <w:color w:val="000000"/>
                <w:sz w:val="28"/>
                <w:szCs w:val="28"/>
                <w:rtl/>
              </w:rPr>
              <w:t xml:space="preserve"> </w:t>
            </w:r>
            <w:r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>عدم</w:t>
            </w:r>
            <w:r w:rsidRPr="007934FD">
              <w:rPr>
                <w:rFonts w:ascii="Sakkal Majalla" w:hAnsi="Sakkal Majalla" w:cs="Sakkal Majalla" w:hint="cs"/>
                <w:color w:val="D9D9D9" w:themeColor="background1" w:themeShade="D9"/>
                <w:sz w:val="28"/>
                <w:szCs w:val="28"/>
                <w:rtl/>
                <w:lang w:bidi="ar-JO"/>
              </w:rPr>
              <w:t xml:space="preserve"> </w:t>
            </w:r>
            <w:r w:rsidRPr="007934FD">
              <w:rPr>
                <w:rFonts w:ascii="Sakkal Majalla" w:hAnsi="Sakkal Majalla" w:cs="Sakkal Majalla" w:hint="cs"/>
                <w:color w:val="000000" w:themeColor="text1"/>
                <w:sz w:val="28"/>
                <w:szCs w:val="28"/>
                <w:rtl/>
                <w:lang w:bidi="ar-JO"/>
              </w:rPr>
              <w:t xml:space="preserve">اجازة </w:t>
            </w:r>
          </w:p>
          <w:p w14:paraId="4B49CC06" w14:textId="7E679810" w:rsidR="00CC7823" w:rsidRDefault="00CC7823" w:rsidP="00CC7823">
            <w:pPr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_____________________________________________________________________________________________________________</w:t>
            </w:r>
          </w:p>
          <w:p w14:paraId="67419492" w14:textId="77777777" w:rsidR="007934FD" w:rsidRPr="007934FD" w:rsidRDefault="007934FD" w:rsidP="00CC7823">
            <w:pPr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</w:p>
          <w:p w14:paraId="4974F6D2" w14:textId="77777777" w:rsidR="00CC7823" w:rsidRPr="007934FD" w:rsidRDefault="00CC7823" w:rsidP="00CC7823">
            <w:pPr>
              <w:ind w:left="6480"/>
              <w:jc w:val="center"/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 w:hint="cs"/>
                <w:b/>
                <w:bCs/>
                <w:sz w:val="28"/>
                <w:szCs w:val="28"/>
                <w:rtl/>
                <w:lang w:bidi="ar-JO"/>
              </w:rPr>
              <w:t>عميد البحث العلمي والدراسات العليا</w:t>
            </w:r>
          </w:p>
          <w:p w14:paraId="272DAB1C" w14:textId="77777777" w:rsidR="00CC7823" w:rsidRPr="007934FD" w:rsidRDefault="00CC7823" w:rsidP="00CC7823">
            <w:pPr>
              <w:ind w:left="7200"/>
              <w:jc w:val="center"/>
              <w:rPr>
                <w:rFonts w:ascii="Sakkal Majalla" w:hAnsi="Sakkal Majalla" w:cs="Sakkal Majalla"/>
                <w:sz w:val="28"/>
                <w:szCs w:val="28"/>
                <w:rtl/>
                <w:lang w:bidi="ar-JO"/>
              </w:rPr>
            </w:pPr>
          </w:p>
          <w:p w14:paraId="1E0A1C54" w14:textId="77777777" w:rsidR="00CC7823" w:rsidRPr="007934FD" w:rsidRDefault="00CC7823" w:rsidP="00CC7823">
            <w:pPr>
              <w:ind w:left="6480"/>
              <w:jc w:val="center"/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</w:pPr>
            <w:r w:rsidRPr="007934FD">
              <w:rPr>
                <w:rFonts w:ascii="Sakkal Majalla" w:hAnsi="Sakkal Majalla" w:cs="Sakkal Majalla"/>
                <w:color w:val="D9D9D9" w:themeColor="background1" w:themeShade="D9"/>
                <w:sz w:val="28"/>
                <w:szCs w:val="28"/>
                <w:rtl/>
                <w:lang w:bidi="ar-JO"/>
              </w:rPr>
              <w:t>__________________________</w:t>
            </w:r>
          </w:p>
          <w:p w14:paraId="04ED7D1D" w14:textId="77777777" w:rsidR="00CC7823" w:rsidRPr="007934FD" w:rsidRDefault="00CC7823" w:rsidP="00CC7823">
            <w:pPr>
              <w:rPr>
                <w:rFonts w:ascii="Sakkal Majalla" w:hAnsi="Sakkal Majalla" w:cs="Sakkal Majalla"/>
                <w:b/>
                <w:bCs/>
                <w:sz w:val="28"/>
                <w:szCs w:val="28"/>
                <w:rtl/>
                <w:lang w:bidi="ar-JO"/>
              </w:rPr>
            </w:pPr>
          </w:p>
        </w:tc>
      </w:tr>
      <w:bookmarkEnd w:id="0"/>
    </w:tbl>
    <w:p w14:paraId="6F0602EA" w14:textId="77777777" w:rsidR="00BB40AD" w:rsidRDefault="00BB40AD" w:rsidP="003E736D">
      <w:pPr>
        <w:rPr>
          <w:rFonts w:ascii="Sakkal Majalla" w:hAnsi="Sakkal Majalla" w:cs="Sakkal Majalla"/>
          <w:b/>
          <w:bCs/>
          <w:sz w:val="24"/>
          <w:szCs w:val="24"/>
          <w:rtl/>
          <w:lang w:bidi="ar-JO"/>
        </w:rPr>
      </w:pPr>
    </w:p>
    <w:sectPr w:rsidR="00BB40AD" w:rsidSect="00CC7823">
      <w:headerReference w:type="default" r:id="rId8"/>
      <w:footerReference w:type="default" r:id="rId9"/>
      <w:pgSz w:w="11906" w:h="16838"/>
      <w:pgMar w:top="397" w:right="1361" w:bottom="397" w:left="567" w:header="709" w:footer="709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7E808E8E" w14:textId="77777777" w:rsidR="00651403" w:rsidRDefault="00651403" w:rsidP="0082265A">
      <w:pPr>
        <w:spacing w:after="0" w:line="240" w:lineRule="auto"/>
      </w:pPr>
      <w:r>
        <w:separator/>
      </w:r>
    </w:p>
  </w:endnote>
  <w:endnote w:type="continuationSeparator" w:id="0">
    <w:p w14:paraId="3B083EE4" w14:textId="77777777" w:rsidR="00651403" w:rsidRDefault="00651403" w:rsidP="0082265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akkal Majalla">
    <w:panose1 w:val="02000000000000000000"/>
    <w:charset w:val="00"/>
    <w:family w:val="auto"/>
    <w:pitch w:val="variable"/>
    <w:sig w:usb0="A0002027" w:usb1="80000000" w:usb2="00000108" w:usb3="00000000" w:csb0="000000D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implified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Simple Bold Jut Out">
    <w:panose1 w:val="02010401010101010101"/>
    <w:charset w:val="B2"/>
    <w:family w:val="auto"/>
    <w:pitch w:val="variable"/>
    <w:sig w:usb0="00002001" w:usb1="80000000" w:usb2="00000008" w:usb3="00000000" w:csb0="0000004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D21101F" w14:textId="77777777" w:rsidR="00523476" w:rsidRPr="0082265A" w:rsidRDefault="00523476" w:rsidP="00CD7E91">
    <w:pPr>
      <w:bidi w:val="0"/>
      <w:ind w:left="284"/>
      <w:rPr>
        <w:rFonts w:ascii="Sakkal Majalla" w:hAnsi="Sakkal Majalla" w:cs="Sakkal Majalla"/>
        <w:b/>
        <w:bCs/>
        <w:sz w:val="24"/>
        <w:szCs w:val="24"/>
        <w:lang w:bidi="ar-JO"/>
      </w:rPr>
    </w:pPr>
    <w:r>
      <w:rPr>
        <w:rFonts w:ascii="Sakkal Majalla" w:hAnsi="Sakkal Majalla" w:cs="Sakkal Majalla"/>
        <w:b/>
        <w:bCs/>
        <w:sz w:val="24"/>
        <w:szCs w:val="24"/>
        <w:lang w:bidi="ar-JO"/>
      </w:rPr>
      <w:t>SRD-04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A316DF" w14:textId="77777777" w:rsidR="00651403" w:rsidRDefault="00651403" w:rsidP="0082265A">
      <w:pPr>
        <w:spacing w:after="0" w:line="240" w:lineRule="auto"/>
      </w:pPr>
      <w:r>
        <w:separator/>
      </w:r>
    </w:p>
  </w:footnote>
  <w:footnote w:type="continuationSeparator" w:id="0">
    <w:p w14:paraId="1F66BF76" w14:textId="77777777" w:rsidR="00651403" w:rsidRDefault="00651403" w:rsidP="0082265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13751F" w14:textId="77777777" w:rsidR="00523476" w:rsidRPr="00E76F85" w:rsidRDefault="00523476" w:rsidP="00523476">
    <w:pPr>
      <w:ind w:left="-427"/>
      <w:rPr>
        <w:rFonts w:ascii="Sakkal Majalla" w:hAnsi="Sakkal Majalla" w:cs="Sakkal Majalla"/>
        <w:b/>
        <w:bCs/>
        <w:sz w:val="32"/>
        <w:szCs w:val="32"/>
        <w:u w:val="single"/>
        <w:rtl/>
        <w:lang w:bidi="ar-JO"/>
      </w:rPr>
    </w:pPr>
    <w:r>
      <w:rPr>
        <w:rFonts w:cs="Monotype Koufi" w:hint="cs"/>
        <w:b/>
        <w:bCs/>
        <w:noProof/>
        <w:sz w:val="26"/>
        <w:szCs w:val="26"/>
        <w:rtl/>
      </w:rPr>
      <w:drawing>
        <wp:anchor distT="0" distB="0" distL="114300" distR="114300" simplePos="0" relativeHeight="251659264" behindDoc="0" locked="0" layoutInCell="1" allowOverlap="1" wp14:anchorId="69DE1DEB" wp14:editId="092EC11A">
          <wp:simplePos x="0" y="0"/>
          <wp:positionH relativeFrom="column">
            <wp:posOffset>3273425</wp:posOffset>
          </wp:positionH>
          <wp:positionV relativeFrom="paragraph">
            <wp:posOffset>-297815</wp:posOffset>
          </wp:positionV>
          <wp:extent cx="523240" cy="542925"/>
          <wp:effectExtent l="0" t="0" r="0" b="9525"/>
          <wp:wrapNone/>
          <wp:docPr id="1" name="صورة 1" descr="شعار جامعة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380" descr="شعار جامعة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23240" cy="5429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71CE4">
      <w:rPr>
        <w:rFonts w:cs="Simple Bold Jut Out" w:hint="cs"/>
        <w:sz w:val="26"/>
        <w:szCs w:val="26"/>
        <w:rtl/>
        <w:lang w:bidi="ar-JO"/>
      </w:rPr>
      <w:t>جـامعـة جـرش</w:t>
    </w:r>
    <w:r>
      <w:rPr>
        <w:rFonts w:cs="Monotype Koufi" w:hint="cs"/>
        <w:b/>
        <w:bCs/>
        <w:sz w:val="26"/>
        <w:szCs w:val="26"/>
        <w:rtl/>
        <w:lang w:bidi="ar-JO"/>
      </w:rPr>
      <w:tab/>
    </w:r>
    <w:r>
      <w:rPr>
        <w:rFonts w:cs="Monotype Koufi" w:hint="cs"/>
        <w:b/>
        <w:bCs/>
        <w:sz w:val="26"/>
        <w:szCs w:val="26"/>
        <w:rtl/>
        <w:lang w:bidi="ar-JO"/>
      </w:rPr>
      <w:tab/>
    </w:r>
    <w:r>
      <w:rPr>
        <w:rFonts w:cs="Monotype Koufi" w:hint="cs"/>
        <w:b/>
        <w:bCs/>
        <w:sz w:val="26"/>
        <w:szCs w:val="26"/>
        <w:rtl/>
        <w:lang w:bidi="ar-JO"/>
      </w:rPr>
      <w:tab/>
    </w:r>
    <w:r>
      <w:rPr>
        <w:rFonts w:cs="Monotype Koufi" w:hint="cs"/>
        <w:b/>
        <w:bCs/>
        <w:sz w:val="26"/>
        <w:szCs w:val="26"/>
        <w:rtl/>
        <w:lang w:bidi="ar-JO"/>
      </w:rPr>
      <w:tab/>
    </w:r>
    <w:r>
      <w:rPr>
        <w:rFonts w:cs="Monotype Koufi" w:hint="cs"/>
        <w:b/>
        <w:bCs/>
        <w:sz w:val="26"/>
        <w:szCs w:val="26"/>
        <w:rtl/>
        <w:lang w:bidi="ar-JO"/>
      </w:rPr>
      <w:tab/>
    </w:r>
    <w:proofErr w:type="gramStart"/>
    <w:r>
      <w:rPr>
        <w:rFonts w:cs="Monotype Koufi" w:hint="cs"/>
        <w:b/>
        <w:bCs/>
        <w:sz w:val="26"/>
        <w:szCs w:val="26"/>
        <w:rtl/>
        <w:lang w:bidi="ar-JO"/>
      </w:rPr>
      <w:tab/>
      <w:t xml:space="preserve">  </w:t>
    </w:r>
    <w:r>
      <w:rPr>
        <w:rFonts w:cs="Monotype Koufi" w:hint="cs"/>
        <w:b/>
        <w:bCs/>
        <w:sz w:val="26"/>
        <w:szCs w:val="26"/>
        <w:rtl/>
        <w:lang w:bidi="ar-JO"/>
      </w:rPr>
      <w:tab/>
    </w:r>
    <w:proofErr w:type="gramEnd"/>
    <w:r>
      <w:rPr>
        <w:rFonts w:cs="Monotype Koufi" w:hint="cs"/>
        <w:b/>
        <w:bCs/>
        <w:sz w:val="26"/>
        <w:szCs w:val="26"/>
        <w:rtl/>
        <w:lang w:bidi="ar-JO"/>
      </w:rPr>
      <w:t xml:space="preserve">                     </w:t>
    </w:r>
    <w:r w:rsidRPr="00CF66F8">
      <w:rPr>
        <w:rFonts w:cs="Monotype Koufi"/>
        <w:b/>
        <w:bCs/>
        <w:sz w:val="26"/>
        <w:szCs w:val="26"/>
        <w:lang w:val="de-DE" w:bidi="ar-JO"/>
      </w:rPr>
      <w:t>JERASH UNIVERSITY</w:t>
    </w:r>
  </w:p>
  <w:p w14:paraId="4B812890" w14:textId="77777777" w:rsidR="00523476" w:rsidRDefault="00782370" w:rsidP="00782370">
    <w:pPr>
      <w:pStyle w:val="Header"/>
    </w:pPr>
    <w:r>
      <w:rPr>
        <w:rFonts w:ascii="Sakkal Majalla" w:hAnsi="Sakkal Majalla" w:cs="Sakkal Majalla"/>
        <w:b/>
        <w:bCs/>
        <w:sz w:val="28"/>
        <w:szCs w:val="28"/>
        <w:rtl/>
        <w:lang w:bidi="ar-JO"/>
      </w:rPr>
      <w:tab/>
    </w:r>
    <w:r w:rsidR="00523476" w:rsidRPr="00CD7E91">
      <w:rPr>
        <w:rFonts w:ascii="Sakkal Majalla" w:hAnsi="Sakkal Majalla" w:cs="Sakkal Majalla"/>
        <w:b/>
        <w:bCs/>
        <w:sz w:val="28"/>
        <w:szCs w:val="28"/>
        <w:rtl/>
        <w:lang w:bidi="ar-JO"/>
      </w:rPr>
      <w:t>نموذج إجراءات مناقشة رسالة ماجستير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A51ABC"/>
    <w:multiLevelType w:val="hybridMultilevel"/>
    <w:tmpl w:val="C7C2F92E"/>
    <w:lvl w:ilvl="0" w:tplc="B23AEE1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C371F"/>
    <w:multiLevelType w:val="hybridMultilevel"/>
    <w:tmpl w:val="9992268A"/>
    <w:lvl w:ilvl="0" w:tplc="57EC4A94">
      <w:start w:val="8"/>
      <w:numFmt w:val="arabicAlpha"/>
      <w:lvlText w:val="%1-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22177AA2"/>
    <w:multiLevelType w:val="hybridMultilevel"/>
    <w:tmpl w:val="EA66FE66"/>
    <w:lvl w:ilvl="0" w:tplc="5D4EDD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DC4C55"/>
    <w:multiLevelType w:val="hybridMultilevel"/>
    <w:tmpl w:val="E8D022BC"/>
    <w:lvl w:ilvl="0" w:tplc="287EB5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5B87FBD"/>
    <w:multiLevelType w:val="hybridMultilevel"/>
    <w:tmpl w:val="A44A3604"/>
    <w:lvl w:ilvl="0" w:tplc="B0D4396E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8128DD"/>
    <w:multiLevelType w:val="hybridMultilevel"/>
    <w:tmpl w:val="448893AE"/>
    <w:lvl w:ilvl="0" w:tplc="788854EC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8C703E5"/>
    <w:multiLevelType w:val="hybridMultilevel"/>
    <w:tmpl w:val="2B0233F0"/>
    <w:lvl w:ilvl="0" w:tplc="81BA62D0">
      <w:start w:val="5"/>
      <w:numFmt w:val="arabicAlpha"/>
      <w:lvlText w:val="%1-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C207C29"/>
    <w:multiLevelType w:val="hybridMultilevel"/>
    <w:tmpl w:val="EA66FE66"/>
    <w:lvl w:ilvl="0" w:tplc="5D4EDD2E">
      <w:start w:val="1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A955C6"/>
    <w:multiLevelType w:val="hybridMultilevel"/>
    <w:tmpl w:val="C5B0A3C0"/>
    <w:lvl w:ilvl="0" w:tplc="A48C376A">
      <w:start w:val="1"/>
      <w:numFmt w:val="arabicAlpha"/>
      <w:lvlText w:val="%1-"/>
      <w:lvlJc w:val="left"/>
      <w:pPr>
        <w:ind w:left="720" w:hanging="360"/>
      </w:pPr>
      <w:rPr>
        <w:rFonts w:ascii="Sakkal Majalla" w:eastAsiaTheme="minorHAnsi" w:hAnsi="Sakkal Majalla" w:cs="Sakkal Majalla"/>
        <w:lang w:bidi="ar-J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3BE4574"/>
    <w:multiLevelType w:val="hybridMultilevel"/>
    <w:tmpl w:val="FC6C53BE"/>
    <w:lvl w:ilvl="0" w:tplc="644E90F2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CF83DBA"/>
    <w:multiLevelType w:val="hybridMultilevel"/>
    <w:tmpl w:val="9B769860"/>
    <w:lvl w:ilvl="0" w:tplc="2BC8ECDE">
      <w:start w:val="5"/>
      <w:numFmt w:val="arabicAlpha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F072ED9"/>
    <w:multiLevelType w:val="hybridMultilevel"/>
    <w:tmpl w:val="A70CFBDC"/>
    <w:lvl w:ilvl="0" w:tplc="E05EFE8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F4610D4"/>
    <w:multiLevelType w:val="hybridMultilevel"/>
    <w:tmpl w:val="8B9AFF02"/>
    <w:lvl w:ilvl="0" w:tplc="B23E9472">
      <w:start w:val="1"/>
      <w:numFmt w:val="arabicAlpha"/>
      <w:lvlText w:val="%1-"/>
      <w:lvlJc w:val="left"/>
      <w:pPr>
        <w:ind w:left="720" w:hanging="360"/>
      </w:pPr>
      <w:rPr>
        <w:rFonts w:ascii="Sakkal Majalla" w:eastAsiaTheme="minorHAnsi" w:hAnsi="Sakkal Majalla" w:cs="Sakkal Majalla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0"/>
  </w:num>
  <w:num w:numId="3">
    <w:abstractNumId w:val="7"/>
  </w:num>
  <w:num w:numId="4">
    <w:abstractNumId w:val="9"/>
  </w:num>
  <w:num w:numId="5">
    <w:abstractNumId w:val="2"/>
  </w:num>
  <w:num w:numId="6">
    <w:abstractNumId w:val="5"/>
  </w:num>
  <w:num w:numId="7">
    <w:abstractNumId w:val="8"/>
  </w:num>
  <w:num w:numId="8">
    <w:abstractNumId w:val="4"/>
  </w:num>
  <w:num w:numId="9">
    <w:abstractNumId w:val="10"/>
  </w:num>
  <w:num w:numId="10">
    <w:abstractNumId w:val="11"/>
  </w:num>
  <w:num w:numId="11">
    <w:abstractNumId w:val="12"/>
  </w:num>
  <w:num w:numId="12">
    <w:abstractNumId w:val="6"/>
  </w:num>
  <w:num w:numId="1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C4EC8"/>
    <w:rsid w:val="00002864"/>
    <w:rsid w:val="00033EAF"/>
    <w:rsid w:val="000406A2"/>
    <w:rsid w:val="000B349C"/>
    <w:rsid w:val="000B79E7"/>
    <w:rsid w:val="000D39F3"/>
    <w:rsid w:val="001319FB"/>
    <w:rsid w:val="00137D88"/>
    <w:rsid w:val="00153F5D"/>
    <w:rsid w:val="001C49DE"/>
    <w:rsid w:val="001D02E9"/>
    <w:rsid w:val="001D40FC"/>
    <w:rsid w:val="001D703C"/>
    <w:rsid w:val="001D7269"/>
    <w:rsid w:val="002167EB"/>
    <w:rsid w:val="00233CFB"/>
    <w:rsid w:val="00251798"/>
    <w:rsid w:val="00257FE8"/>
    <w:rsid w:val="00274052"/>
    <w:rsid w:val="00295FE8"/>
    <w:rsid w:val="002A24A8"/>
    <w:rsid w:val="002D609A"/>
    <w:rsid w:val="00316CF8"/>
    <w:rsid w:val="00331C95"/>
    <w:rsid w:val="00355970"/>
    <w:rsid w:val="003910A0"/>
    <w:rsid w:val="003A0ED8"/>
    <w:rsid w:val="003D7810"/>
    <w:rsid w:val="003E736D"/>
    <w:rsid w:val="003F3240"/>
    <w:rsid w:val="00403AD0"/>
    <w:rsid w:val="004179B8"/>
    <w:rsid w:val="00426334"/>
    <w:rsid w:val="00440716"/>
    <w:rsid w:val="004467A6"/>
    <w:rsid w:val="00450BDC"/>
    <w:rsid w:val="00462A67"/>
    <w:rsid w:val="00481A20"/>
    <w:rsid w:val="004A3C7A"/>
    <w:rsid w:val="004C7328"/>
    <w:rsid w:val="004D219E"/>
    <w:rsid w:val="00523476"/>
    <w:rsid w:val="005425E4"/>
    <w:rsid w:val="0056467B"/>
    <w:rsid w:val="00567D18"/>
    <w:rsid w:val="00567D79"/>
    <w:rsid w:val="005B3F3D"/>
    <w:rsid w:val="005C63E5"/>
    <w:rsid w:val="005E27CD"/>
    <w:rsid w:val="00651403"/>
    <w:rsid w:val="00674F9E"/>
    <w:rsid w:val="00690743"/>
    <w:rsid w:val="006B2380"/>
    <w:rsid w:val="006E6F62"/>
    <w:rsid w:val="006F61C2"/>
    <w:rsid w:val="00705664"/>
    <w:rsid w:val="00716BCC"/>
    <w:rsid w:val="007340BE"/>
    <w:rsid w:val="00734D15"/>
    <w:rsid w:val="007443DC"/>
    <w:rsid w:val="00760D08"/>
    <w:rsid w:val="00775B08"/>
    <w:rsid w:val="00782370"/>
    <w:rsid w:val="007934FD"/>
    <w:rsid w:val="007A6359"/>
    <w:rsid w:val="007C6589"/>
    <w:rsid w:val="007F24D0"/>
    <w:rsid w:val="00820DDB"/>
    <w:rsid w:val="0082265A"/>
    <w:rsid w:val="00870AC1"/>
    <w:rsid w:val="008909C0"/>
    <w:rsid w:val="008A110D"/>
    <w:rsid w:val="008B5CC1"/>
    <w:rsid w:val="008E777B"/>
    <w:rsid w:val="00942AD8"/>
    <w:rsid w:val="00955467"/>
    <w:rsid w:val="00962EF5"/>
    <w:rsid w:val="009B3E1B"/>
    <w:rsid w:val="009D3298"/>
    <w:rsid w:val="009D4A3E"/>
    <w:rsid w:val="009F1F25"/>
    <w:rsid w:val="00A27626"/>
    <w:rsid w:val="00AE1BEC"/>
    <w:rsid w:val="00AE5785"/>
    <w:rsid w:val="00B52E21"/>
    <w:rsid w:val="00B7153E"/>
    <w:rsid w:val="00B94C94"/>
    <w:rsid w:val="00B97F7F"/>
    <w:rsid w:val="00BA3F65"/>
    <w:rsid w:val="00BB40AD"/>
    <w:rsid w:val="00BC4EC8"/>
    <w:rsid w:val="00BD7C96"/>
    <w:rsid w:val="00C26481"/>
    <w:rsid w:val="00C53CB6"/>
    <w:rsid w:val="00C541DF"/>
    <w:rsid w:val="00C846F0"/>
    <w:rsid w:val="00C8750F"/>
    <w:rsid w:val="00C910B8"/>
    <w:rsid w:val="00C91DCE"/>
    <w:rsid w:val="00CC4DBD"/>
    <w:rsid w:val="00CC7823"/>
    <w:rsid w:val="00CD088E"/>
    <w:rsid w:val="00CD7E91"/>
    <w:rsid w:val="00D02E61"/>
    <w:rsid w:val="00D20B9B"/>
    <w:rsid w:val="00D35089"/>
    <w:rsid w:val="00DA2C9A"/>
    <w:rsid w:val="00DE5FAB"/>
    <w:rsid w:val="00E11406"/>
    <w:rsid w:val="00E20BDA"/>
    <w:rsid w:val="00E45CE4"/>
    <w:rsid w:val="00E62F25"/>
    <w:rsid w:val="00E76F85"/>
    <w:rsid w:val="00E834ED"/>
    <w:rsid w:val="00E93CFD"/>
    <w:rsid w:val="00E94CF0"/>
    <w:rsid w:val="00EF7B46"/>
    <w:rsid w:val="00F7303E"/>
    <w:rsid w:val="00F80809"/>
    <w:rsid w:val="00FA0C99"/>
    <w:rsid w:val="00FE2F30"/>
    <w:rsid w:val="00FE695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;"/>
  <w14:docId w14:val="20502C87"/>
  <w15:chartTrackingRefBased/>
  <w15:docId w15:val="{DA164888-90D3-4634-AC05-CBF39E2F70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BC4EC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C4EC8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20B9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20B9B"/>
    <w:rPr>
      <w:rFonts w:ascii="Segoe UI" w:hAnsi="Segoe UI" w:cs="Segoe UI"/>
      <w:sz w:val="18"/>
      <w:szCs w:val="18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2265A"/>
    <w:pPr>
      <w:bidi w:val="0"/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2265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82265A"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rsid w:val="00523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523476"/>
  </w:style>
  <w:style w:type="paragraph" w:styleId="Footer">
    <w:name w:val="footer"/>
    <w:basedOn w:val="Normal"/>
    <w:link w:val="FooterChar"/>
    <w:uiPriority w:val="99"/>
    <w:unhideWhenUsed/>
    <w:rsid w:val="00523476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52347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066878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FCF1014-7BD8-4870-8712-435CC0AA9FC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3</Pages>
  <Words>1513</Words>
  <Characters>8628</Characters>
  <Application>Microsoft Office Word</Application>
  <DocSecurity>0</DocSecurity>
  <Lines>71</Lines>
  <Paragraphs>20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6</cp:revision>
  <cp:lastPrinted>2023-05-16T09:41:00Z</cp:lastPrinted>
  <dcterms:created xsi:type="dcterms:W3CDTF">2023-05-10T08:49:00Z</dcterms:created>
  <dcterms:modified xsi:type="dcterms:W3CDTF">2023-05-16T09:49:00Z</dcterms:modified>
</cp:coreProperties>
</file>