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Ind w:w="-2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696E93" w:rsidRPr="00EC38C4" w:rsidTr="00E745F0">
        <w:trPr>
          <w:trHeight w:val="646"/>
        </w:trPr>
        <w:tc>
          <w:tcPr>
            <w:tcW w:w="10194" w:type="dxa"/>
            <w:vAlign w:val="center"/>
          </w:tcPr>
          <w:p w:rsidR="00475F89" w:rsidRPr="00475F89" w:rsidRDefault="00475F89" w:rsidP="005B169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8"/>
                <w:szCs w:val="8"/>
                <w:rtl/>
              </w:rPr>
            </w:pPr>
          </w:p>
          <w:p w:rsidR="005B169C" w:rsidRPr="00EC38C4" w:rsidRDefault="000A5A8E" w:rsidP="005B169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نموذج أخلاقيات البحث العلمي على الإنسان</w:t>
            </w:r>
          </w:p>
          <w:p w:rsidR="00696E93" w:rsidRDefault="005B169C" w:rsidP="005B169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معلومات البحث للتقدم بطلب الحصول على الموافقة الاخلاقية للبحوث على الانسان</w:t>
            </w:r>
          </w:p>
          <w:p w:rsidR="00475F89" w:rsidRPr="00475F89" w:rsidRDefault="00475F89" w:rsidP="005B169C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12"/>
                <w:szCs w:val="12"/>
                <w:rtl/>
                <w:lang w:bidi="ar-JO"/>
              </w:rPr>
            </w:pPr>
          </w:p>
        </w:tc>
      </w:tr>
    </w:tbl>
    <w:p w:rsidR="00BB73C6" w:rsidRDefault="00BB73C6" w:rsidP="00BE2646">
      <w:pPr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bidiVisual/>
        <w:tblW w:w="102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7518"/>
      </w:tblGrid>
      <w:tr w:rsidR="005B169C" w:rsidRPr="00EC38C4" w:rsidTr="00E745F0">
        <w:trPr>
          <w:trHeight w:val="353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5B169C" w:rsidRPr="00EC38C4" w:rsidRDefault="00040C39" w:rsidP="00040C39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1- </w:t>
            </w:r>
            <w:r w:rsidR="005B169C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عنوان البحث (عربي)</w:t>
            </w:r>
          </w:p>
        </w:tc>
        <w:tc>
          <w:tcPr>
            <w:tcW w:w="7518" w:type="dxa"/>
            <w:shd w:val="clear" w:color="auto" w:fill="auto"/>
            <w:vAlign w:val="center"/>
          </w:tcPr>
          <w:p w:rsidR="005B169C" w:rsidRPr="00EC38C4" w:rsidRDefault="005B169C" w:rsidP="00860E34">
            <w:p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rPr>
          <w:trHeight w:val="352"/>
          <w:jc w:val="center"/>
        </w:trPr>
        <w:tc>
          <w:tcPr>
            <w:tcW w:w="2693" w:type="dxa"/>
            <w:shd w:val="clear" w:color="auto" w:fill="auto"/>
            <w:vAlign w:val="center"/>
          </w:tcPr>
          <w:p w:rsidR="005B169C" w:rsidRPr="00EC38C4" w:rsidRDefault="00E745F0" w:rsidP="00860E3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   </w:t>
            </w:r>
            <w:r w:rsidR="005B169C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عنوان البحث (إنجليزي)</w:t>
            </w:r>
          </w:p>
        </w:tc>
        <w:tc>
          <w:tcPr>
            <w:tcW w:w="7518" w:type="dxa"/>
            <w:shd w:val="clear" w:color="auto" w:fill="auto"/>
            <w:vAlign w:val="center"/>
          </w:tcPr>
          <w:p w:rsidR="005B169C" w:rsidRPr="00EC38C4" w:rsidRDefault="005B169C" w:rsidP="00860E3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5B169C" w:rsidRPr="00E745F0" w:rsidRDefault="005B169C" w:rsidP="005B169C">
      <w:pPr>
        <w:spacing w:line="400" w:lineRule="exact"/>
        <w:ind w:left="720"/>
        <w:rPr>
          <w:rFonts w:ascii="Simplified Arabic" w:hAnsi="Simplified Arabic" w:cs="Simplified Arabic"/>
          <w:sz w:val="14"/>
          <w:szCs w:val="14"/>
          <w:rtl/>
          <w:lang w:bidi="ar-JO"/>
        </w:rPr>
      </w:pPr>
    </w:p>
    <w:tbl>
      <w:tblPr>
        <w:bidiVisual/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3331"/>
        <w:gridCol w:w="1665"/>
        <w:gridCol w:w="3120"/>
      </w:tblGrid>
      <w:tr w:rsidR="005B169C" w:rsidRPr="00EC38C4" w:rsidTr="00E745F0">
        <w:trPr>
          <w:gridAfter w:val="3"/>
          <w:wAfter w:w="8116" w:type="dxa"/>
          <w:jc w:val="center"/>
        </w:trPr>
        <w:tc>
          <w:tcPr>
            <w:tcW w:w="2085" w:type="dxa"/>
            <w:shd w:val="clear" w:color="auto" w:fill="auto"/>
          </w:tcPr>
          <w:p w:rsidR="005B169C" w:rsidRPr="00EC38C4" w:rsidRDefault="00C56D3D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2-</w:t>
            </w:r>
            <w:r w:rsidR="005B169C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الباحثون</w:t>
            </w:r>
          </w:p>
        </w:tc>
      </w:tr>
      <w:tr w:rsidR="005B169C" w:rsidRPr="00EC38C4" w:rsidTr="00E745F0">
        <w:trPr>
          <w:jc w:val="center"/>
        </w:trPr>
        <w:tc>
          <w:tcPr>
            <w:tcW w:w="1020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أ. الباحث الرئيس</w:t>
            </w:r>
          </w:p>
        </w:tc>
      </w:tr>
      <w:tr w:rsidR="005B169C" w:rsidRPr="00EC38C4" w:rsidTr="00E745F0">
        <w:trPr>
          <w:trHeight w:val="503"/>
          <w:jc w:val="center"/>
        </w:trPr>
        <w:tc>
          <w:tcPr>
            <w:tcW w:w="2085" w:type="dxa"/>
            <w:tcBorders>
              <w:top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81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rPr>
          <w:jc w:val="center"/>
        </w:trPr>
        <w:tc>
          <w:tcPr>
            <w:tcW w:w="2085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الرتبة العلمية </w:t>
            </w:r>
          </w:p>
        </w:tc>
        <w:tc>
          <w:tcPr>
            <w:tcW w:w="3331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665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لتخصص الدقيق</w:t>
            </w:r>
          </w:p>
        </w:tc>
        <w:tc>
          <w:tcPr>
            <w:tcW w:w="3120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  <w:tr w:rsidR="005B169C" w:rsidRPr="00EC38C4" w:rsidTr="00E745F0">
        <w:trPr>
          <w:jc w:val="center"/>
        </w:trPr>
        <w:tc>
          <w:tcPr>
            <w:tcW w:w="2085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الكلية</w:t>
            </w:r>
          </w:p>
        </w:tc>
        <w:tc>
          <w:tcPr>
            <w:tcW w:w="3331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5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القسم</w:t>
            </w:r>
          </w:p>
        </w:tc>
        <w:tc>
          <w:tcPr>
            <w:tcW w:w="3120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rPr>
          <w:jc w:val="center"/>
        </w:trPr>
        <w:tc>
          <w:tcPr>
            <w:tcW w:w="2085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3331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665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الهاتف</w:t>
            </w:r>
          </w:p>
        </w:tc>
        <w:tc>
          <w:tcPr>
            <w:tcW w:w="3120" w:type="dxa"/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5B169C" w:rsidRPr="00E745F0" w:rsidRDefault="005B169C" w:rsidP="005B169C">
      <w:pPr>
        <w:tabs>
          <w:tab w:val="num" w:pos="1164"/>
        </w:tabs>
        <w:spacing w:line="400" w:lineRule="exact"/>
        <w:jc w:val="lowKashida"/>
        <w:rPr>
          <w:rFonts w:ascii="Simplified Arabic" w:hAnsi="Simplified Arabic" w:cs="Simplified Arabic"/>
          <w:sz w:val="14"/>
          <w:szCs w:val="14"/>
          <w:rtl/>
        </w:rPr>
      </w:pPr>
    </w:p>
    <w:tbl>
      <w:tblPr>
        <w:bidiVisual/>
        <w:tblW w:w="10214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0"/>
        <w:gridCol w:w="4199"/>
        <w:gridCol w:w="4305"/>
      </w:tblGrid>
      <w:tr w:rsidR="005B169C" w:rsidRPr="00EC38C4" w:rsidTr="000A5A8E">
        <w:tc>
          <w:tcPr>
            <w:tcW w:w="1021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ب. الباحثون المشاركون</w:t>
            </w: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B169C" w:rsidRPr="00EC38C4" w:rsidRDefault="005B169C" w:rsidP="00860E3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الباحث الأول </w:t>
            </w: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الباحث 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الثاني</w:t>
            </w: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القسم والكلية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دور الباحث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199" w:type="dxa"/>
            <w:shd w:val="clear" w:color="auto" w:fill="auto"/>
            <w:vAlign w:val="center"/>
          </w:tcPr>
          <w:p w:rsidR="005B169C" w:rsidRPr="00EC38C4" w:rsidRDefault="005B169C" w:rsidP="00860E3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الباحث الثالث </w:t>
            </w: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169C" w:rsidRPr="00EC38C4" w:rsidRDefault="005B169C" w:rsidP="00860E3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</w:rPr>
              <w:br w:type="page"/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الباحث 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الرابع</w:t>
            </w: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الاسم الرباعي</w:t>
            </w:r>
          </w:p>
        </w:tc>
        <w:tc>
          <w:tcPr>
            <w:tcW w:w="4199" w:type="dxa"/>
            <w:tcBorders>
              <w:bottom w:val="single" w:sz="4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الرتبة العلمية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القسم والكلية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التخصص الدقيق</w:t>
            </w:r>
          </w:p>
        </w:tc>
        <w:tc>
          <w:tcPr>
            <w:tcW w:w="4199" w:type="dxa"/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B169C" w:rsidRPr="00EC38C4" w:rsidTr="00E745F0">
        <w:tc>
          <w:tcPr>
            <w:tcW w:w="171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spacing w:line="400" w:lineRule="exac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دور الباحث</w:t>
            </w:r>
          </w:p>
        </w:tc>
        <w:tc>
          <w:tcPr>
            <w:tcW w:w="4199" w:type="dxa"/>
            <w:tcBorders>
              <w:bottom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43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169C" w:rsidRPr="00EC38C4" w:rsidRDefault="005B169C" w:rsidP="00860E34">
            <w:pPr>
              <w:tabs>
                <w:tab w:val="num" w:pos="1164"/>
              </w:tabs>
              <w:spacing w:line="400" w:lineRule="exact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0A5A8E" w:rsidRPr="00E745F0" w:rsidRDefault="000A5A8E" w:rsidP="000A5A8E">
      <w:pPr>
        <w:tabs>
          <w:tab w:val="right" w:pos="342"/>
        </w:tabs>
        <w:spacing w:line="276" w:lineRule="auto"/>
        <w:ind w:left="342"/>
        <w:jc w:val="lowKashida"/>
        <w:rPr>
          <w:rFonts w:ascii="Simplified Arabic" w:hAnsi="Simplified Arabic" w:cs="Simplified Arabic"/>
          <w:b/>
          <w:bCs/>
          <w:sz w:val="4"/>
          <w:szCs w:val="4"/>
        </w:rPr>
      </w:pPr>
    </w:p>
    <w:p w:rsidR="005B169C" w:rsidRPr="00EC38C4" w:rsidRDefault="005B169C" w:rsidP="005B169C">
      <w:pPr>
        <w:numPr>
          <w:ilvl w:val="0"/>
          <w:numId w:val="5"/>
        </w:numPr>
        <w:tabs>
          <w:tab w:val="right" w:pos="342"/>
        </w:tabs>
        <w:spacing w:line="276" w:lineRule="auto"/>
        <w:ind w:left="342"/>
        <w:jc w:val="lowKashida"/>
        <w:rPr>
          <w:rFonts w:ascii="Simplified Arabic" w:hAnsi="Simplified Arabic" w:cs="Simplified Arabic"/>
          <w:b/>
          <w:bCs/>
          <w:sz w:val="26"/>
          <w:szCs w:val="26"/>
        </w:rPr>
      </w:pPr>
      <w:r w:rsidRPr="00EC38C4">
        <w:rPr>
          <w:rFonts w:ascii="Simplified Arabic" w:hAnsi="Simplified Arabic" w:cs="Simplified Arabic"/>
          <w:b/>
          <w:bCs/>
          <w:sz w:val="26"/>
          <w:szCs w:val="26"/>
          <w:rtl/>
        </w:rPr>
        <w:t>يتم إضافة خانات جديدة عند الحاجة باستخدام خاصية النسخ واللصق</w:t>
      </w:r>
    </w:p>
    <w:tbl>
      <w:tblPr>
        <w:bidiVisual/>
        <w:tblW w:w="1020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2070"/>
        <w:gridCol w:w="1260"/>
        <w:gridCol w:w="1800"/>
        <w:gridCol w:w="1890"/>
        <w:gridCol w:w="2076"/>
      </w:tblGrid>
      <w:tr w:rsidR="005D6E44" w:rsidRPr="00EC38C4" w:rsidTr="001A5434">
        <w:tc>
          <w:tcPr>
            <w:tcW w:w="102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lastRenderedPageBreak/>
              <w:t>3.</w:t>
            </w:r>
            <w:r w:rsidR="00C56D3D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مساعدو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الباحث                       </w:t>
            </w:r>
          </w:p>
        </w:tc>
      </w:tr>
      <w:tr w:rsidR="005D6E44" w:rsidRPr="00EC38C4" w:rsidTr="001A5434">
        <w:trPr>
          <w:trHeight w:val="198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العدد</w:t>
            </w:r>
          </w:p>
        </w:tc>
        <w:tc>
          <w:tcPr>
            <w:tcW w:w="20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المؤهلات العلمية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التخصص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المدة الزمنية</w:t>
            </w:r>
          </w:p>
        </w:tc>
        <w:tc>
          <w:tcPr>
            <w:tcW w:w="18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عدد الساعات اليومية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المكافأة الشهرية</w:t>
            </w:r>
          </w:p>
        </w:tc>
      </w:tr>
      <w:tr w:rsidR="005D6E44" w:rsidRPr="00EC38C4" w:rsidTr="001A5434">
        <w:trPr>
          <w:trHeight w:val="198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90" w:type="dxa"/>
            <w:tcBorders>
              <w:top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76" w:type="dxa"/>
            <w:tcBorders>
              <w:top w:val="single" w:sz="12" w:space="0" w:color="auto"/>
              <w:right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D6E44" w:rsidRPr="00EC38C4" w:rsidTr="00E745F0">
        <w:trPr>
          <w:trHeight w:val="198"/>
        </w:trPr>
        <w:tc>
          <w:tcPr>
            <w:tcW w:w="1112" w:type="dxa"/>
            <w:tcBorders>
              <w:left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70" w:type="dxa"/>
            <w:shd w:val="clear" w:color="auto" w:fill="auto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00" w:type="dxa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90" w:type="dxa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76" w:type="dxa"/>
            <w:tcBorders>
              <w:right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5D6E44" w:rsidRPr="00EC38C4" w:rsidTr="00E745F0">
        <w:trPr>
          <w:trHeight w:val="198"/>
        </w:trPr>
        <w:tc>
          <w:tcPr>
            <w:tcW w:w="1112" w:type="dxa"/>
            <w:tcBorders>
              <w:left w:val="single" w:sz="12" w:space="0" w:color="auto"/>
              <w:bottom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70" w:type="dxa"/>
            <w:tcBorders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1890" w:type="dxa"/>
            <w:tcBorders>
              <w:bottom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  <w:tc>
          <w:tcPr>
            <w:tcW w:w="2076" w:type="dxa"/>
            <w:tcBorders>
              <w:bottom w:val="single" w:sz="12" w:space="0" w:color="auto"/>
              <w:right w:val="single" w:sz="12" w:space="0" w:color="auto"/>
            </w:tcBorders>
          </w:tcPr>
          <w:p w:rsidR="005D6E44" w:rsidRPr="00EC38C4" w:rsidRDefault="005D6E44" w:rsidP="006C66C4">
            <w:pPr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</w:tbl>
    <w:p w:rsidR="005B169C" w:rsidRPr="006A582F" w:rsidRDefault="005B169C" w:rsidP="005B169C">
      <w:pPr>
        <w:tabs>
          <w:tab w:val="right" w:pos="342"/>
        </w:tabs>
        <w:spacing w:line="276" w:lineRule="auto"/>
        <w:ind w:left="342"/>
        <w:jc w:val="lowKashida"/>
        <w:rPr>
          <w:rFonts w:ascii="Simplified Arabic" w:hAnsi="Simplified Arabic" w:cs="Simplified Arabic"/>
          <w:b/>
          <w:bCs/>
          <w:sz w:val="12"/>
          <w:szCs w:val="12"/>
          <w:rtl/>
        </w:rPr>
      </w:pPr>
    </w:p>
    <w:tbl>
      <w:tblPr>
        <w:bidiVisual/>
        <w:tblW w:w="10205" w:type="dxa"/>
        <w:tblInd w:w="-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5"/>
      </w:tblGrid>
      <w:tr w:rsidR="009F4BF3" w:rsidRPr="00EC38C4" w:rsidTr="006A582F">
        <w:tc>
          <w:tcPr>
            <w:tcW w:w="10205" w:type="dxa"/>
            <w:shd w:val="clear" w:color="auto" w:fill="FFFFFF" w:themeFill="background1"/>
          </w:tcPr>
          <w:p w:rsidR="009F4BF3" w:rsidRPr="00EC38C4" w:rsidRDefault="009F4BF3" w:rsidP="006A582F">
            <w:pPr>
              <w:tabs>
                <w:tab w:val="num" w:pos="1164"/>
              </w:tabs>
              <w:jc w:val="lowKashida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4</w:t>
            </w:r>
            <w:r w:rsidRPr="006A582F">
              <w:rPr>
                <w:rFonts w:ascii="Simplified Arabic" w:hAnsi="Simplified Arabic" w:cs="Simplified Arabic"/>
                <w:b/>
                <w:bCs/>
                <w:sz w:val="26"/>
                <w:szCs w:val="26"/>
                <w:shd w:val="clear" w:color="auto" w:fill="FFFFFF" w:themeFill="background1"/>
                <w:rtl/>
              </w:rPr>
              <w:t>.ملخص المشروع</w:t>
            </w:r>
            <w:r w:rsidR="006A582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shd w:val="clear" w:color="auto" w:fill="FFFFFF" w:themeFill="background1"/>
                <w:rtl/>
              </w:rPr>
              <w:t xml:space="preserve">: </w:t>
            </w:r>
            <w:r w:rsidRPr="006A582F">
              <w:rPr>
                <w:rFonts w:ascii="Simplified Arabic" w:hAnsi="Simplified Arabic" w:cs="Simplified Arabic"/>
                <w:b/>
                <w:bCs/>
                <w:sz w:val="26"/>
                <w:szCs w:val="26"/>
                <w:shd w:val="clear" w:color="auto" w:fill="FFFFFF" w:themeFill="background1"/>
                <w:rtl/>
              </w:rPr>
              <w:t>نبذة عن خلفية البحث العلمية وأهميته (عربي / انجليزي)</w:t>
            </w:r>
          </w:p>
        </w:tc>
      </w:tr>
      <w:tr w:rsidR="009F4BF3" w:rsidRPr="00EC38C4" w:rsidTr="00E745F0">
        <w:tc>
          <w:tcPr>
            <w:tcW w:w="10205" w:type="dxa"/>
            <w:shd w:val="clear" w:color="auto" w:fill="auto"/>
          </w:tcPr>
          <w:p w:rsidR="00541768" w:rsidRPr="00EC38C4" w:rsidRDefault="009F4BF3" w:rsidP="007B3DF0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</w:p>
          <w:p w:rsidR="00C56D3D" w:rsidRPr="00EC38C4" w:rsidRDefault="00C56D3D" w:rsidP="006C66C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7B3DF0" w:rsidRPr="00EC38C4" w:rsidRDefault="007B3DF0" w:rsidP="006C66C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9F4BF3" w:rsidRPr="006A582F" w:rsidRDefault="009F4BF3" w:rsidP="005B169C">
      <w:pPr>
        <w:tabs>
          <w:tab w:val="right" w:pos="342"/>
        </w:tabs>
        <w:spacing w:line="276" w:lineRule="auto"/>
        <w:ind w:left="342"/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bidiVisual/>
        <w:tblW w:w="10198" w:type="dxa"/>
        <w:tblInd w:w="-1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8"/>
      </w:tblGrid>
      <w:tr w:rsidR="00C56D3D" w:rsidRPr="00EC38C4" w:rsidTr="006A582F">
        <w:tc>
          <w:tcPr>
            <w:tcW w:w="10198" w:type="dxa"/>
            <w:shd w:val="clear" w:color="auto" w:fill="FFFFFF" w:themeFill="background1"/>
          </w:tcPr>
          <w:p w:rsidR="00C56D3D" w:rsidRPr="00EC38C4" w:rsidRDefault="00C56D3D" w:rsidP="00511FFF">
            <w:pPr>
              <w:tabs>
                <w:tab w:val="num" w:pos="1164"/>
                <w:tab w:val="center" w:pos="4887"/>
                <w:tab w:val="right" w:pos="9774"/>
              </w:tabs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5. أهداف المشروع البحثي</w:t>
            </w:r>
            <w:r w:rsidR="00511FFF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(عربي / انجليزي)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:</w:t>
            </w:r>
          </w:p>
        </w:tc>
      </w:tr>
      <w:tr w:rsidR="00C56D3D" w:rsidRPr="00EC38C4" w:rsidTr="00E745F0">
        <w:tc>
          <w:tcPr>
            <w:tcW w:w="10198" w:type="dxa"/>
          </w:tcPr>
          <w:p w:rsidR="00C56D3D" w:rsidRPr="00EC38C4" w:rsidRDefault="00C56D3D" w:rsidP="006C66C4">
            <w:pPr>
              <w:tabs>
                <w:tab w:val="num" w:pos="1164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7B3DF0" w:rsidRPr="00EC38C4" w:rsidRDefault="007B3DF0" w:rsidP="006C66C4">
            <w:pPr>
              <w:tabs>
                <w:tab w:val="num" w:pos="1164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7B3DF0" w:rsidRPr="00EC38C4" w:rsidRDefault="007B3DF0" w:rsidP="006C66C4">
            <w:pPr>
              <w:tabs>
                <w:tab w:val="num" w:pos="1164"/>
              </w:tabs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C56D3D" w:rsidRPr="006A582F" w:rsidRDefault="00C56D3D" w:rsidP="005B169C">
      <w:pPr>
        <w:tabs>
          <w:tab w:val="right" w:pos="342"/>
        </w:tabs>
        <w:spacing w:line="276" w:lineRule="auto"/>
        <w:ind w:left="342"/>
        <w:jc w:val="lowKashida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tbl>
      <w:tblPr>
        <w:bidiVisual/>
        <w:tblW w:w="5112" w:type="pct"/>
        <w:tblInd w:w="-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905"/>
      </w:tblGrid>
      <w:tr w:rsidR="004D7EE9" w:rsidRPr="00EC38C4" w:rsidTr="001A5434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4D7EE9" w:rsidRPr="00EC38C4" w:rsidRDefault="004D7EE9" w:rsidP="006C66C4">
            <w:pPr>
              <w:pStyle w:val="HTMLPreformatted"/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6</w:t>
            </w:r>
            <w:r w:rsidRPr="001A543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. أرجو اختيار التصنيف المناسب للمشروع البحثي:</w:t>
            </w:r>
          </w:p>
        </w:tc>
      </w:tr>
      <w:tr w:rsidR="004D7EE9" w:rsidRPr="00EC38C4" w:rsidTr="00D44D00">
        <w:tc>
          <w:tcPr>
            <w:tcW w:w="62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075A84B" wp14:editId="17792AFB">
                  <wp:extent cx="182880" cy="182880"/>
                  <wp:effectExtent l="0" t="0" r="7620" b="7620"/>
                  <wp:docPr id="45" name="Picture 45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تجربة سريرية لمنتج طبي تجريبي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0CC60982" wp14:editId="13638AFB">
                  <wp:extent cx="182880" cy="182880"/>
                  <wp:effectExtent l="0" t="0" r="7620" b="7620"/>
                  <wp:docPr id="44" name="Picture 44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الفحص السريري أو دراسة أخرى لجهاز طبي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46785E9" wp14:editId="29AAD5B4">
                  <wp:extent cx="182880" cy="182880"/>
                  <wp:effectExtent l="0" t="0" r="7620" b="7620"/>
                  <wp:docPr id="43" name="Picture 43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تجربة 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>تجمع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منتج طبي تجريبي وكذلك جهاز طبي تجريبي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28912A3" wp14:editId="138AF251">
                  <wp:extent cx="182880" cy="182880"/>
                  <wp:effectExtent l="0" t="0" r="7620" b="7620"/>
                  <wp:docPr id="42" name="Picture 42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تجربة سريرية أخرى لدراسة تدخل جديد</w:t>
            </w:r>
            <w:r w:rsidR="006A582F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اً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أو تجربة سريرية عشوائية لمقارنة التدخلات في الممارسة السريرية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F9CCCA2" wp14:editId="0B03D0F8">
                  <wp:extent cx="182880" cy="182880"/>
                  <wp:effectExtent l="0" t="0" r="7620" b="7620"/>
                  <wp:docPr id="41" name="Picture 41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دراسة العلوم الأساسية التي تتضمن إجراءات مع المشاركين من البشر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4D633F63" wp14:editId="43997EC5">
                  <wp:extent cx="182880" cy="182880"/>
                  <wp:effectExtent l="0" t="0" r="7620" b="7620"/>
                  <wp:docPr id="40" name="Picture 40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دراسة إدارة الاستبيانات / المقابلات من أجل التحليل الكمي ، أو باستخدام منهجية كمية / نوعية مختلطة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73839F50" wp14:editId="522F1691">
                  <wp:extent cx="182880" cy="182880"/>
                  <wp:effectExtent l="0" t="0" r="7620" b="7620"/>
                  <wp:docPr id="39" name="Picture 39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دراسة تتضمن الأساليب النوعية فقط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1B83C4EA" wp14:editId="6A77124B">
                  <wp:extent cx="182880" cy="182880"/>
                  <wp:effectExtent l="0" t="0" r="7620" b="7620"/>
                  <wp:docPr id="38" name="Picture 38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5A7044" w:rsidP="006C66C4">
            <w:pPr>
              <w:pStyle w:val="HTMLPreformatted"/>
              <w:bidi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اقتصار</w:t>
            </w:r>
            <w:r w:rsidR="004D7EE9" w:rsidRPr="00EC38C4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  <w:r w:rsidR="004D7EE9"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الدراسة على العمل مع عينات وبيانات الأنسجة البشرية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2925FA6F" wp14:editId="5810A7D0">
                  <wp:extent cx="182880" cy="182880"/>
                  <wp:effectExtent l="0" t="0" r="7620" b="7620"/>
                  <wp:docPr id="37" name="Picture 37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right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pStyle w:val="HTMLPreformatted"/>
              <w:bidi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الدراسة تقتصر على العمل مع البيانات</w:t>
            </w:r>
          </w:p>
        </w:tc>
      </w:tr>
      <w:tr w:rsidR="004D7EE9" w:rsidRPr="00EC38C4" w:rsidTr="00D44D00">
        <w:tc>
          <w:tcPr>
            <w:tcW w:w="62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D7EE9" w:rsidRPr="00EC38C4" w:rsidRDefault="004D7EE9" w:rsidP="006C66C4">
            <w:pPr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</w:rPr>
              <w:drawing>
                <wp:inline distT="0" distB="0" distL="0" distR="0" wp14:anchorId="31053B5C" wp14:editId="7BA885A5">
                  <wp:extent cx="182880" cy="182880"/>
                  <wp:effectExtent l="0" t="0" r="7620" b="7620"/>
                  <wp:docPr id="36" name="Picture 36" descr="المرب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المرب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D7EE9" w:rsidRPr="00EC38C4" w:rsidRDefault="006A582F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 w:hint="cs"/>
                <w:sz w:val="26"/>
                <w:szCs w:val="26"/>
                <w:rtl/>
                <w:lang w:bidi="ar-JO"/>
              </w:rPr>
              <w:t>دراسة</w:t>
            </w:r>
            <w:r w:rsidR="004D7EE9" w:rsidRPr="00EC38C4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أخرى</w:t>
            </w:r>
          </w:p>
        </w:tc>
      </w:tr>
    </w:tbl>
    <w:p w:rsidR="004D7EE9" w:rsidRPr="00EC38C4" w:rsidRDefault="004D7EE9" w:rsidP="005B169C">
      <w:pPr>
        <w:tabs>
          <w:tab w:val="right" w:pos="342"/>
        </w:tabs>
        <w:spacing w:line="276" w:lineRule="auto"/>
        <w:ind w:left="342"/>
        <w:jc w:val="lowKashida"/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</w:pPr>
    </w:p>
    <w:tbl>
      <w:tblPr>
        <w:bidiVisual/>
        <w:tblW w:w="5200" w:type="pct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7234"/>
      </w:tblGrid>
      <w:tr w:rsidR="006A582F" w:rsidRPr="00EC38C4" w:rsidTr="006A582F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66225D" w:rsidRPr="001A5434" w:rsidRDefault="0066225D" w:rsidP="006C66C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 xml:space="preserve">7. المنهجية </w:t>
            </w:r>
          </w:p>
        </w:tc>
      </w:tr>
      <w:tr w:rsidR="007B3DF0" w:rsidRPr="00EC38C4" w:rsidTr="006A582F">
        <w:tc>
          <w:tcPr>
            <w:tcW w:w="5000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B3DF0" w:rsidRPr="001A5434" w:rsidRDefault="007B3DF0" w:rsidP="006C66C4">
            <w:pPr>
              <w:spacing w:line="276" w:lineRule="auto"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منهجية البحث (عربي / إنجليزي)</w:t>
            </w:r>
          </w:p>
          <w:p w:rsidR="007B3DF0" w:rsidRPr="001A5434" w:rsidRDefault="007B3DF0" w:rsidP="006C66C4">
            <w:pPr>
              <w:spacing w:line="276" w:lineRule="auto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الرجاء تحديد التالي في منهجية البحث</w:t>
            </w: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  <w:t xml:space="preserve">: </w:t>
            </w: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منهجية البحث 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طبيعة العينة البحثية 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حجم التقريبي للعينة البحثية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ألية ومكان اختيار العينة </w:t>
            </w: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البحثية</w:t>
            </w: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خصائص الفئة المسموح لها الاشتراك في البحث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خصائص الفئة المستثناة من الاشتراك في البحث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المعلومات البحثية</w:t>
            </w: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المطلوبة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كيفية الحصول على المعلومات</w:t>
            </w:r>
          </w:p>
        </w:tc>
        <w:tc>
          <w:tcPr>
            <w:tcW w:w="3493" w:type="pct"/>
            <w:tcBorders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6A582F" w:rsidRPr="00EC38C4" w:rsidTr="00D44D00">
        <w:tc>
          <w:tcPr>
            <w:tcW w:w="1507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1A5434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كيفية تحليل النتائج</w:t>
            </w:r>
          </w:p>
        </w:tc>
        <w:tc>
          <w:tcPr>
            <w:tcW w:w="3493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A582F" w:rsidRPr="001A5434" w:rsidRDefault="006A582F" w:rsidP="006C66C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5B169C" w:rsidRPr="00EC38C4" w:rsidRDefault="005B169C" w:rsidP="005B169C">
      <w:pPr>
        <w:spacing w:line="276" w:lineRule="auto"/>
        <w:ind w:left="360"/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bidiVisual/>
        <w:tblW w:w="10348" w:type="dxa"/>
        <w:tblInd w:w="-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5B169C" w:rsidRPr="00EC38C4" w:rsidTr="001A5434">
        <w:trPr>
          <w:trHeight w:val="350"/>
        </w:trPr>
        <w:tc>
          <w:tcPr>
            <w:tcW w:w="10348" w:type="dxa"/>
            <w:shd w:val="clear" w:color="auto" w:fill="auto"/>
          </w:tcPr>
          <w:p w:rsidR="005B169C" w:rsidRPr="00EC38C4" w:rsidRDefault="005B169C" w:rsidP="00860E34">
            <w:pPr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هل 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يتطلب البحث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دعم</w:t>
            </w:r>
            <w:r w:rsidR="006A582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اً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مالي</w:t>
            </w:r>
            <w:r w:rsidR="006A582F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اً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؟</w:t>
            </w:r>
          </w:p>
        </w:tc>
      </w:tr>
      <w:tr w:rsidR="005B169C" w:rsidRPr="00EC38C4" w:rsidTr="001A5434">
        <w:trPr>
          <w:trHeight w:val="973"/>
        </w:trPr>
        <w:tc>
          <w:tcPr>
            <w:tcW w:w="10348" w:type="dxa"/>
            <w:shd w:val="clear" w:color="auto" w:fill="auto"/>
            <w:vAlign w:val="center"/>
          </w:tcPr>
          <w:p w:rsidR="001A5434" w:rsidRDefault="007014FB" w:rsidP="001A54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C70B68" wp14:editId="3ACCFC34">
                      <wp:simplePos x="0" y="0"/>
                      <wp:positionH relativeFrom="column">
                        <wp:posOffset>6158230</wp:posOffset>
                      </wp:positionH>
                      <wp:positionV relativeFrom="paragraph">
                        <wp:posOffset>356235</wp:posOffset>
                      </wp:positionV>
                      <wp:extent cx="171450" cy="163195"/>
                      <wp:effectExtent l="10795" t="6350" r="8255" b="1143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8A24F8" id="Rectangle 14" o:spid="_x0000_s1026" style="position:absolute;left:0;text-align:left;margin-left:484.9pt;margin-top:28.05pt;width:13.5pt;height:1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"/>
                  </w:pict>
                </mc:Fallback>
              </mc:AlternateContent>
            </w:r>
            <w:r w:rsidR="005B169C" w:rsidRPr="00EC38C4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1F600" wp14:editId="72D21960">
                      <wp:simplePos x="0" y="0"/>
                      <wp:positionH relativeFrom="column">
                        <wp:posOffset>6132195</wp:posOffset>
                      </wp:positionH>
                      <wp:positionV relativeFrom="paragraph">
                        <wp:posOffset>34925</wp:posOffset>
                      </wp:positionV>
                      <wp:extent cx="171450" cy="163195"/>
                      <wp:effectExtent l="13335" t="8890" r="5715" b="8890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2A978" id="Rectangle 15" o:spid="_x0000_s1026" style="position:absolute;left:0;text-align:left;margin-left:482.85pt;margin-top:2.75pt;width:13.5pt;height:1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"/>
                  </w:pict>
                </mc:Fallback>
              </mc:AlternateContent>
            </w:r>
            <w:r w:rsidR="005B169C"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نعم / اذكر الجهة الداعمة أو الجهة التي تم أو سيتم </w:t>
            </w:r>
            <w:r w:rsidR="001A5434">
              <w:rPr>
                <w:rFonts w:ascii="Simplified Arabic" w:hAnsi="Simplified Arabic" w:cs="Simplified Arabic"/>
                <w:sz w:val="26"/>
                <w:szCs w:val="26"/>
                <w:rtl/>
              </w:rPr>
              <w:t>التقدم إليها للدعم:</w:t>
            </w:r>
          </w:p>
          <w:p w:rsidR="005B169C" w:rsidRPr="00EC38C4" w:rsidRDefault="001A5434" w:rsidP="001A54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لا</w:t>
            </w:r>
            <w:r w:rsidR="005B169C"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............................................................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..................</w:t>
            </w:r>
            <w:r w:rsidR="005B169C"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.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..........</w:t>
            </w:r>
          </w:p>
          <w:p w:rsidR="005B169C" w:rsidRPr="001A5434" w:rsidRDefault="005B169C" w:rsidP="00860E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10"/>
                <w:szCs w:val="10"/>
                <w:rtl/>
              </w:rPr>
            </w:pPr>
          </w:p>
        </w:tc>
      </w:tr>
    </w:tbl>
    <w:p w:rsidR="005B169C" w:rsidRPr="00EC38C4" w:rsidRDefault="005B169C" w:rsidP="005B169C">
      <w:pPr>
        <w:spacing w:line="276" w:lineRule="auto"/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bidiVisual/>
        <w:tblW w:w="10353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3"/>
      </w:tblGrid>
      <w:tr w:rsidR="005B169C" w:rsidRPr="00EC38C4" w:rsidTr="001A5434">
        <w:trPr>
          <w:trHeight w:val="413"/>
        </w:trPr>
        <w:tc>
          <w:tcPr>
            <w:tcW w:w="10353" w:type="dxa"/>
            <w:shd w:val="clear" w:color="auto" w:fill="auto"/>
            <w:vAlign w:val="center"/>
          </w:tcPr>
          <w:p w:rsidR="005B169C" w:rsidRPr="00EC38C4" w:rsidRDefault="005B169C" w:rsidP="00860E34">
            <w:pPr>
              <w:spacing w:line="276" w:lineRule="auto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هل هناك أو سيكون هناك اي منافع مادية للباحث أو تضارب مصالح مع الباحث متعلقة بالدراسة؟</w:t>
            </w:r>
          </w:p>
          <w:p w:rsidR="005B169C" w:rsidRPr="00EC38C4" w:rsidRDefault="005B169C" w:rsidP="001A54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0D7178" wp14:editId="4F371CA3">
                      <wp:simplePos x="0" y="0"/>
                      <wp:positionH relativeFrom="column">
                        <wp:posOffset>6131560</wp:posOffset>
                      </wp:positionH>
                      <wp:positionV relativeFrom="paragraph">
                        <wp:posOffset>25400</wp:posOffset>
                      </wp:positionV>
                      <wp:extent cx="171450" cy="163195"/>
                      <wp:effectExtent l="5080" t="9525" r="13970" b="825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111143" id="Rectangle 13" o:spid="_x0000_s1026" style="position:absolute;left:0;text-align:left;margin-left:482.8pt;margin-top:2pt;width:13.5pt;height:1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"/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نعم / أذكرها: ..............................................................................</w:t>
            </w:r>
          </w:p>
          <w:p w:rsidR="007912B3" w:rsidRPr="001A5434" w:rsidRDefault="007912B3" w:rsidP="00860E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2"/>
                <w:szCs w:val="2"/>
                <w:rtl/>
              </w:rPr>
            </w:pPr>
          </w:p>
          <w:p w:rsidR="005B169C" w:rsidRPr="00EC38C4" w:rsidRDefault="005B169C" w:rsidP="00860E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C6D684" wp14:editId="5C986FA2">
                      <wp:simplePos x="0" y="0"/>
                      <wp:positionH relativeFrom="column">
                        <wp:posOffset>6125210</wp:posOffset>
                      </wp:positionH>
                      <wp:positionV relativeFrom="paragraph">
                        <wp:posOffset>9525</wp:posOffset>
                      </wp:positionV>
                      <wp:extent cx="171450" cy="163195"/>
                      <wp:effectExtent l="8255" t="13970" r="10795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63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3654F5" id="Rectangle 12" o:spid="_x0000_s1026" style="position:absolute;left:0;text-align:left;margin-left:482.3pt;margin-top:.75pt;width:13.5pt;height:1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"/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لا </w:t>
            </w:r>
          </w:p>
          <w:p w:rsidR="007912B3" w:rsidRPr="001A5434" w:rsidRDefault="007912B3" w:rsidP="00860E3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Simplified Arabic" w:hAnsi="Simplified Arabic" w:cs="Simplified Arabic"/>
                <w:sz w:val="8"/>
                <w:szCs w:val="8"/>
                <w:rtl/>
              </w:rPr>
            </w:pPr>
          </w:p>
        </w:tc>
      </w:tr>
    </w:tbl>
    <w:p w:rsidR="005B169C" w:rsidRPr="00301372" w:rsidRDefault="005B169C" w:rsidP="005B169C">
      <w:pPr>
        <w:spacing w:line="276" w:lineRule="auto"/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W w:w="10497" w:type="dxa"/>
        <w:tblInd w:w="-1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7"/>
      </w:tblGrid>
      <w:tr w:rsidR="0055247E" w:rsidRPr="00EC38C4" w:rsidTr="00301372">
        <w:tc>
          <w:tcPr>
            <w:tcW w:w="10497" w:type="dxa"/>
            <w:shd w:val="clear" w:color="auto" w:fill="FFFFFF" w:themeFill="background1"/>
          </w:tcPr>
          <w:p w:rsidR="0055247E" w:rsidRPr="00EC38C4" w:rsidRDefault="0055247E" w:rsidP="006C66C4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color w:val="000000"/>
                <w:sz w:val="26"/>
                <w:szCs w:val="26"/>
                <w:rtl/>
              </w:rPr>
              <w:lastRenderedPageBreak/>
              <w:t>8. مخاطر ومنافع المشروع</w:t>
            </w:r>
          </w:p>
        </w:tc>
      </w:tr>
      <w:tr w:rsidR="0055247E" w:rsidRPr="001A5434" w:rsidTr="00301372">
        <w:tc>
          <w:tcPr>
            <w:tcW w:w="10497" w:type="dxa"/>
            <w:shd w:val="clear" w:color="auto" w:fill="FFFFFF" w:themeFill="background1"/>
          </w:tcPr>
          <w:p w:rsidR="0055247E" w:rsidRPr="001A5434" w:rsidRDefault="001A5434" w:rsidP="001A5434">
            <w:pPr>
              <w:tabs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bCs/>
                <w:color w:val="000000"/>
                <w:rtl/>
              </w:rPr>
            </w:pPr>
            <w:r w:rsidRPr="001A5434">
              <w:rPr>
                <w:rFonts w:ascii="Simplified Arabic" w:hAnsi="Simplified Arabic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1- </w:t>
            </w:r>
            <w:r w:rsidR="0055247E" w:rsidRPr="001A5434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المخاطر المحتملة وطرق مواجهة إدارة المخاطر. وضح ما إذا كان المشاركون بالبحث قد يواجهون أياً من المخاطر التالية: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auto"/>
          </w:tcPr>
          <w:p w:rsidR="0055247E" w:rsidRPr="00EC38C4" w:rsidRDefault="0055247E" w:rsidP="006C66C4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  <w:t>أ.</w:t>
            </w: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 xml:space="preserve"> مخاطر جسدية (بما في ذلك أي اتصال مباشر أو بإعطاء أي مادة)؟</w:t>
            </w:r>
          </w:p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t xml:space="preserve">                  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نعم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       لا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</w:p>
          <w:p w:rsidR="0055247E" w:rsidRPr="00EC38C4" w:rsidRDefault="0055247E" w:rsidP="006C66C4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both"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  <w:t>إذا كانت الإجابة بنعم يرجى ذكر المخاطر وكيف سيتم مواجهتها والتقليل منها مع ذكر لماذا لاتوجد حلول بديلة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lang w:bidi="ar-JO"/>
              </w:rPr>
              <w:t>.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auto"/>
          </w:tcPr>
          <w:p w:rsidR="0055247E" w:rsidRPr="00EC38C4" w:rsidRDefault="0055247E" w:rsidP="006C66C4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  <w:t>ب. مخاطر نفسية (بما في ذلك الشعور بالإهانة أو الحرج أو القلق والاضطراب)؟</w:t>
            </w:r>
          </w:p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t xml:space="preserve">                  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نعم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       لا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</w:p>
          <w:p w:rsidR="0055247E" w:rsidRPr="00EC38C4" w:rsidRDefault="0055247E" w:rsidP="006C66C4">
            <w:pPr>
              <w:pStyle w:val="ListParagraph"/>
              <w:spacing w:before="120"/>
              <w:ind w:left="0"/>
              <w:jc w:val="both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إذا كانت الإجابة بنعم يرجى ذكر المخاطر وكيف سيتم مواجهتها والتقليل منها مع ذكر لماذا لا توجد حلول بديلة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auto"/>
          </w:tcPr>
          <w:p w:rsidR="0055247E" w:rsidRPr="00EC38C4" w:rsidRDefault="0055247E" w:rsidP="006C66C4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jc w:val="both"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  <w:t>ج.</w:t>
            </w: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  <w:t>مخاطر اجتماعية (بما في ذلك احتمال تأثر الحالة الاجتماعية والتسبب بحدوث مخاطر قانونية وتأثر خصوصية السمعة وحدوث مخاطر اقتصادية؟</w:t>
            </w:r>
          </w:p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t xml:space="preserve">                 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نعم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       لا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</w:p>
          <w:p w:rsidR="0055247E" w:rsidRPr="00EC38C4" w:rsidRDefault="0055247E" w:rsidP="006C66C4">
            <w:pPr>
              <w:pStyle w:val="ListParagraph"/>
              <w:spacing w:before="120"/>
              <w:ind w:left="0"/>
              <w:jc w:val="both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  <w:lang w:bidi="ar-JO"/>
              </w:rPr>
              <w:t>ا</w:t>
            </w: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ذا كانت الإجابة بنعم يرجى ذكر المخاطر وكيف سيتم مواجهتها والتقليل منها مع ذكر لماذا لا توجد حلول بديلة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auto"/>
          </w:tcPr>
          <w:p w:rsidR="0055247E" w:rsidRPr="00EC38C4" w:rsidRDefault="0055247E" w:rsidP="006C66C4">
            <w:pPr>
              <w:tabs>
                <w:tab w:val="left" w:pos="540"/>
                <w:tab w:val="left" w:pos="81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lang w:bidi="ar-JO"/>
              </w:rPr>
            </w:pPr>
            <w:r w:rsidRPr="00EC38C4">
              <w:rPr>
                <w:rFonts w:ascii="Simplified Arabic" w:hAnsi="Simplified Arabic" w:cs="Simplified Arabic"/>
                <w:bCs/>
                <w:color w:val="000000"/>
                <w:sz w:val="26"/>
                <w:szCs w:val="26"/>
                <w:rtl/>
                <w:lang w:bidi="ar-JO"/>
              </w:rPr>
              <w:t>د.</w:t>
            </w: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</w:rPr>
              <w:t xml:space="preserve">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  <w:lang w:bidi="ar-JO"/>
              </w:rPr>
              <w:t>هل يمكن أن يتعرض المشاركين لأخطار أكثر من التي يمكن أن يواجهوها في حياتهم اليومية؟</w:t>
            </w:r>
          </w:p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t xml:space="preserve">                 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نعم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  <w:rtl/>
              </w:rPr>
              <w:t xml:space="preserve">       لا  </w:t>
            </w:r>
            <w:r w:rsidRPr="00EC38C4">
              <w:rPr>
                <w:rFonts w:ascii="Simplified Arabic" w:hAnsi="Simplified Arabic" w:cs="Simplified Arabic"/>
                <w:b/>
                <w:color w:val="000000"/>
                <w:sz w:val="26"/>
                <w:szCs w:val="26"/>
              </w:rPr>
              <w:sym w:font="Wingdings" w:char="F0A8"/>
            </w:r>
          </w:p>
          <w:p w:rsidR="0055247E" w:rsidRPr="00EC38C4" w:rsidRDefault="0055247E" w:rsidP="006C66C4">
            <w:pPr>
              <w:pStyle w:val="ListParagraph"/>
              <w:ind w:left="0"/>
              <w:jc w:val="both"/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color w:val="000000"/>
                <w:sz w:val="26"/>
                <w:szCs w:val="26"/>
                <w:rtl/>
              </w:rPr>
              <w:t>إذا كانت الإجابة بنعم يرجى ذكر المخاطر وكيف سيتم مواجهتها والتقليل منها مع ذكر لماذا لا توجد حلول بديلة: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FFFFFF" w:themeFill="background1"/>
          </w:tcPr>
          <w:p w:rsidR="0055247E" w:rsidRPr="00EC38C4" w:rsidRDefault="0055247E" w:rsidP="0055247E">
            <w:pPr>
              <w:numPr>
                <w:ilvl w:val="0"/>
                <w:numId w:val="8"/>
              </w:numPr>
              <w:tabs>
                <w:tab w:val="left" w:pos="360"/>
                <w:tab w:val="left" w:pos="450"/>
              </w:tabs>
              <w:ind w:hanging="720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المنافع المحتملة: 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FFFFFF"/>
          </w:tcPr>
          <w:p w:rsidR="0055247E" w:rsidRPr="00EC38C4" w:rsidRDefault="0055247E" w:rsidP="006C66C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مناقشة أية منافع محتملة للعاملين بالمجال العلمي أو للمجتمع </w:t>
            </w:r>
          </w:p>
          <w:p w:rsidR="0055247E" w:rsidRPr="00EC38C4" w:rsidRDefault="0055247E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bidi="ar-JO"/>
              </w:rPr>
            </w:pPr>
          </w:p>
        </w:tc>
      </w:tr>
      <w:tr w:rsidR="0055247E" w:rsidRPr="00EC38C4" w:rsidTr="00301372">
        <w:tc>
          <w:tcPr>
            <w:tcW w:w="10497" w:type="dxa"/>
            <w:shd w:val="clear" w:color="auto" w:fill="FFFFFF" w:themeFill="background1"/>
          </w:tcPr>
          <w:p w:rsidR="0055247E" w:rsidRPr="00EC38C4" w:rsidRDefault="0055247E" w:rsidP="0055247E">
            <w:pPr>
              <w:numPr>
                <w:ilvl w:val="0"/>
                <w:numId w:val="8"/>
              </w:numPr>
              <w:ind w:left="436" w:hanging="436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الطرق أو الجهات التي سوف يقوم الباحث عن طريقها بعرض نتائج الدراسة: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  <w:t xml:space="preserve"> </w:t>
            </w:r>
          </w:p>
        </w:tc>
      </w:tr>
      <w:tr w:rsidR="0055247E" w:rsidRPr="00EC38C4" w:rsidTr="00301372">
        <w:tc>
          <w:tcPr>
            <w:tcW w:w="10497" w:type="dxa"/>
            <w:shd w:val="clear" w:color="auto" w:fill="auto"/>
          </w:tcPr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  <w:t xml:space="preserve"> مجلات علمية محكمة</w:t>
            </w: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</w:rPr>
              <w:t xml:space="preserve"> </w:t>
            </w:r>
          </w:p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  <w:t xml:space="preserve"> رسالة ماجستير</w:t>
            </w:r>
          </w:p>
          <w:p w:rsidR="0055247E" w:rsidRPr="00EC38C4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  <w:t xml:space="preserve"> مؤتمر علمي</w:t>
            </w:r>
          </w:p>
          <w:p w:rsidR="0055247E" w:rsidRDefault="0055247E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</w:rPr>
              <w:sym w:font="Wingdings" w:char="F0A8"/>
            </w:r>
            <w:r w:rsidRPr="00EC38C4"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  <w:t xml:space="preserve"> أخرى ( يرجى ذكرها)</w:t>
            </w:r>
          </w:p>
          <w:p w:rsidR="006A582F" w:rsidRPr="00EC38C4" w:rsidRDefault="006A582F" w:rsidP="006C66C4">
            <w:pPr>
              <w:tabs>
                <w:tab w:val="left" w:pos="-180"/>
                <w:tab w:val="left" w:pos="540"/>
                <w:tab w:val="left" w:pos="900"/>
                <w:tab w:val="left" w:pos="1260"/>
                <w:tab w:val="left" w:pos="1620"/>
                <w:tab w:val="left" w:pos="2160"/>
                <w:tab w:val="left" w:pos="5760"/>
                <w:tab w:val="left" w:pos="6883"/>
                <w:tab w:val="left" w:pos="7920"/>
                <w:tab w:val="left" w:pos="8640"/>
                <w:tab w:val="right" w:pos="9270"/>
                <w:tab w:val="left" w:pos="9360"/>
                <w:tab w:val="left" w:pos="10890"/>
              </w:tabs>
              <w:suppressAutoHyphens/>
              <w:rPr>
                <w:rFonts w:ascii="Simplified Arabic" w:hAnsi="Simplified Arabic" w:cs="Simplified Arabic"/>
                <w:b/>
                <w:sz w:val="26"/>
                <w:szCs w:val="26"/>
                <w:rtl/>
              </w:rPr>
            </w:pPr>
          </w:p>
        </w:tc>
      </w:tr>
    </w:tbl>
    <w:p w:rsidR="007912B3" w:rsidRDefault="007912B3" w:rsidP="005B169C">
      <w:pPr>
        <w:spacing w:line="276" w:lineRule="auto"/>
        <w:rPr>
          <w:rFonts w:ascii="Simplified Arabic" w:hAnsi="Simplified Arabic" w:cs="Simplified Arabic"/>
          <w:sz w:val="26"/>
          <w:szCs w:val="26"/>
          <w:rtl/>
        </w:rPr>
      </w:pPr>
    </w:p>
    <w:p w:rsidR="001A5434" w:rsidRDefault="001A5434">
      <w:pPr>
        <w:bidi w:val="0"/>
        <w:rPr>
          <w:rFonts w:ascii="Simplified Arabic" w:hAnsi="Simplified Arabic" w:cs="Simplified Arabic"/>
          <w:sz w:val="26"/>
          <w:szCs w:val="26"/>
          <w:rtl/>
        </w:rPr>
      </w:pPr>
      <w:r>
        <w:rPr>
          <w:rFonts w:ascii="Simplified Arabic" w:hAnsi="Simplified Arabic" w:cs="Simplified Arabic"/>
          <w:sz w:val="26"/>
          <w:szCs w:val="26"/>
          <w:rtl/>
        </w:rPr>
        <w:br w:type="page"/>
      </w:r>
    </w:p>
    <w:p w:rsidR="0055247E" w:rsidRPr="00EC38C4" w:rsidRDefault="0055247E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BFBFBF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C38C4">
        <w:rPr>
          <w:rFonts w:ascii="Simplified Arabic" w:hAnsi="Simplified Arabic" w:cs="Simplified Arabic"/>
          <w:b/>
          <w:bCs/>
          <w:sz w:val="26"/>
          <w:szCs w:val="26"/>
          <w:rtl/>
        </w:rPr>
        <w:lastRenderedPageBreak/>
        <w:t>9</w:t>
      </w:r>
      <w:r w:rsidRPr="00EC38C4">
        <w:rPr>
          <w:rFonts w:ascii="Simplified Arabic" w:hAnsi="Simplified Arabic" w:cs="Simplified Arabic"/>
          <w:b/>
          <w:bCs/>
          <w:sz w:val="26"/>
          <w:szCs w:val="26"/>
          <w:shd w:val="clear" w:color="auto" w:fill="BFBFBF"/>
          <w:rtl/>
        </w:rPr>
        <w:t>. هل يصنف المشاركون في البحث تحت إحدى هذه الفئات؟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  <w:rtl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 xml:space="preserve">طلبة أو </w:t>
      </w:r>
      <w:r w:rsidR="007D4E98" w:rsidRPr="00A7074A">
        <w:rPr>
          <w:rFonts w:ascii="Simplified Arabic" w:hAnsi="Simplified Arabic" w:cs="Simplified Arabic"/>
          <w:sz w:val="26"/>
          <w:szCs w:val="26"/>
          <w:rtl/>
        </w:rPr>
        <w:t>موظفو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 xml:space="preserve"> الجامعة 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  <w:rtl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>أطفال أو يافعين تحت سن 18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  <w:rtl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>ذوو احتياجات خاصة أو الأشخاص الذين يعانون من صعوبات عقلية، تعلم، أو تواصل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>المرأة الحامل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 xml:space="preserve">فاقدوا الأهلية القانونية بسبب المرض النفسي 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 xml:space="preserve">كبار سن في دور المسنين 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>أشخاص تحت الحجز القضائي أو الأمني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>اشخاص متورطون في أعمال غير قانونية (مثل مدمني المخدرات</w:t>
      </w:r>
      <w:r w:rsidR="0055247E" w:rsidRPr="00A7074A">
        <w:rPr>
          <w:rFonts w:ascii="Simplified Arabic" w:hAnsi="Simplified Arabic" w:cs="Simplified Arabic"/>
          <w:sz w:val="26"/>
          <w:szCs w:val="26"/>
        </w:rPr>
        <w:t xml:space="preserve"> (</w:t>
      </w:r>
    </w:p>
    <w:p w:rsidR="0055247E" w:rsidRPr="00A7074A" w:rsidRDefault="00A7074A" w:rsidP="00D44D0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22" w:color="auto"/>
        </w:pBdr>
        <w:ind w:left="360"/>
        <w:rPr>
          <w:rFonts w:ascii="Simplified Arabic" w:hAnsi="Simplified Arabic" w:cs="Simplified Arabic"/>
          <w:sz w:val="26"/>
          <w:szCs w:val="26"/>
        </w:rPr>
      </w:pPr>
      <w:r w:rsidRPr="00EC38C4">
        <w:rPr>
          <w:rFonts w:ascii="Simplified Arabic" w:hAnsi="Simplified Arabic" w:cs="Simplified Arabic"/>
          <w:b/>
          <w:sz w:val="26"/>
          <w:szCs w:val="26"/>
        </w:rPr>
        <w:sym w:font="Wingdings" w:char="F0A8"/>
      </w:r>
      <w:r>
        <w:rPr>
          <w:rFonts w:ascii="Simplified Arabic" w:hAnsi="Simplified Arabic" w:cs="Simplified Arabic" w:hint="cs"/>
          <w:b/>
          <w:sz w:val="26"/>
          <w:szCs w:val="26"/>
          <w:rtl/>
        </w:rPr>
        <w:t xml:space="preserve"> </w:t>
      </w:r>
      <w:r w:rsidR="0055247E" w:rsidRPr="00A7074A">
        <w:rPr>
          <w:rFonts w:ascii="Simplified Arabic" w:hAnsi="Simplified Arabic" w:cs="Simplified Arabic"/>
          <w:sz w:val="26"/>
          <w:szCs w:val="26"/>
          <w:rtl/>
        </w:rPr>
        <w:t>لا</w:t>
      </w:r>
    </w:p>
    <w:p w:rsidR="00336B08" w:rsidRDefault="00336B08" w:rsidP="00336B08">
      <w:pPr>
        <w:ind w:left="720"/>
        <w:rPr>
          <w:rFonts w:ascii="Simplified Arabic" w:hAnsi="Simplified Arabic" w:cs="Simplified Arabic"/>
          <w:sz w:val="26"/>
          <w:szCs w:val="26"/>
          <w:rtl/>
        </w:rPr>
      </w:pPr>
    </w:p>
    <w:tbl>
      <w:tblPr>
        <w:tblStyle w:val="TableGrid"/>
        <w:bidiVisual/>
        <w:tblW w:w="0" w:type="auto"/>
        <w:tblInd w:w="-2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80"/>
      </w:tblGrid>
      <w:tr w:rsidR="00A7074A" w:rsidTr="002B0813">
        <w:tc>
          <w:tcPr>
            <w:tcW w:w="10180" w:type="dxa"/>
          </w:tcPr>
          <w:p w:rsidR="00A7074A" w:rsidRDefault="00A7074A" w:rsidP="00336B08">
            <w:pPr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10</w:t>
            </w:r>
            <w:r w:rsidRPr="002B0813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. معلومات عن البحوث التي تتضمن جمع عينات بشرية</w:t>
            </w:r>
          </w:p>
        </w:tc>
      </w:tr>
    </w:tbl>
    <w:p w:rsidR="00336B08" w:rsidRPr="00EC38C4" w:rsidRDefault="00336B08" w:rsidP="00336B08">
      <w:pPr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EC38C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>تشمل ال</w:t>
      </w:r>
      <w:r w:rsidRPr="00EC38C4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عينات </w:t>
      </w:r>
      <w:r w:rsidRPr="00EC38C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سوائل أو أنسجة بشرية </w:t>
      </w:r>
      <w:r w:rsidRPr="00EC38C4">
        <w:rPr>
          <w:rFonts w:ascii="Simplified Arabic" w:hAnsi="Simplified Arabic" w:cs="Simplified Arabic"/>
          <w:b/>
          <w:bCs/>
          <w:sz w:val="26"/>
          <w:szCs w:val="26"/>
          <w:rtl/>
        </w:rPr>
        <w:t>من أفراد</w:t>
      </w:r>
      <w:r w:rsidRPr="00EC38C4">
        <w:rPr>
          <w:rFonts w:ascii="Simplified Arabic" w:hAnsi="Simplified Arabic" w:cs="Simplified Arabic"/>
          <w:b/>
          <w:bCs/>
          <w:sz w:val="26"/>
          <w:szCs w:val="26"/>
          <w:rtl/>
          <w:lang w:bidi="ar-JO"/>
        </w:rPr>
        <w:t xml:space="preserve"> (مثلا عينات دم، أنسجة، لعاب، الخ)</w:t>
      </w:r>
    </w:p>
    <w:tbl>
      <w:tblPr>
        <w:bidiVisual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4367"/>
        <w:gridCol w:w="5079"/>
      </w:tblGrid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 هي طبيعة العينة وما الغرض منها؟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من سيقوم بجمع العينات من المشاركين وما هي مؤهلاته؟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ما هي طريقة جمع العينات ومكان التجميع؟ 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أين سيتم تحليل العينات وحفظها؟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هل سيكون هناك أي حاجة لدعم مالي لجمع وتحليل وحفظ العينات؟ 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6686C37A" wp14:editId="57A7F8C7">
                      <wp:extent cx="219075" cy="176530"/>
                      <wp:effectExtent l="0" t="0" r="28575" b="13970"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310E25" id="Rectangle 55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0UIg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BqZvRQ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لا                  </w:t>
            </w: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B06030C" wp14:editId="2F68CECD">
                      <wp:extent cx="219075" cy="176530"/>
                      <wp:effectExtent l="0" t="0" r="28575" b="13970"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559AC4" id="Rectangle 54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Q8aIg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BOpDxo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نعم 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/ اذكر الجهة الداعمة:</w:t>
            </w: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ما هي الجهة/ات التي ستطلع على نتائج الفحوصات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ما هو مصير العينات بعد الانتهاء من البحث؟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هل يمكن أن يتشكل أي خطر على المشاركين من جمع العينات؟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trHeight w:val="724"/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ما هي إجراءات الحماية للمشاركين عند أو بعد جمع العينات؟ (غذاء، عصير، الخ)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trHeight w:val="536"/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هل سيكون هناك أي حاجة لمكافأة أو تعويض للمشاركين؟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0AFDA80" wp14:editId="5E69F818">
                      <wp:extent cx="219075" cy="176530"/>
                      <wp:effectExtent l="0" t="0" r="28575" b="13970"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0AD576" id="Rectangle 53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Cw5ETM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لا                  </w:t>
            </w: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55E0CA2" wp14:editId="7251B6C2">
                      <wp:extent cx="219075" cy="176530"/>
                      <wp:effectExtent l="0" t="0" r="28575" b="13970"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3BA819" id="Rectangle 52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aM9IgIAAD0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CUJoz0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نعم 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/ اذكر الجهة الداعمة: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336B08" w:rsidRPr="00EC38C4" w:rsidTr="00301372">
        <w:trPr>
          <w:trHeight w:val="575"/>
          <w:jc w:val="center"/>
        </w:trPr>
        <w:tc>
          <w:tcPr>
            <w:tcW w:w="760" w:type="dxa"/>
            <w:vMerge w:val="restart"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vMerge w:val="restart"/>
            <w:shd w:val="clear" w:color="auto" w:fill="FFFFFF" w:themeFill="background1"/>
          </w:tcPr>
          <w:p w:rsidR="00336B08" w:rsidRPr="00EC38C4" w:rsidRDefault="00336B08" w:rsidP="00301372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هل سيتم أخذ موافقة خطية من المشاركين في البحث على أخذ العينة/العينات؟</w:t>
            </w:r>
          </w:p>
          <w:p w:rsidR="00336B08" w:rsidRPr="00301372" w:rsidRDefault="00336B08" w:rsidP="0030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36B08" w:rsidRPr="00EC38C4" w:rsidRDefault="00336B08" w:rsidP="006C66C4">
            <w:pP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44177C2B" wp14:editId="7A87B8E7">
                      <wp:extent cx="219075" cy="176530"/>
                      <wp:effectExtent l="0" t="0" r="28575" b="13970"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1D5513" id="Rectangle 51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D5ZdS4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لا تقتضي إجراءات البحث لأخذ موافقة خطية. و السبب هو:</w:t>
            </w:r>
          </w:p>
        </w:tc>
      </w:tr>
      <w:tr w:rsidR="00336B08" w:rsidRPr="00EC38C4" w:rsidTr="00301372">
        <w:trPr>
          <w:trHeight w:val="575"/>
          <w:jc w:val="center"/>
        </w:trPr>
        <w:tc>
          <w:tcPr>
            <w:tcW w:w="760" w:type="dxa"/>
            <w:vMerge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vMerge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40344E1" wp14:editId="21257DE9">
                      <wp:extent cx="219075" cy="176530"/>
                      <wp:effectExtent l="0" t="0" r="28575" b="13970"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022E8C" id="Rectangle 50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DdpxyA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نعم، سيتم أخذ موافقة خطية من 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>ا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لمشاركين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في البحث.</w:t>
            </w:r>
          </w:p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يرجى إرفاق النموذج للموافقة الخطية مع المعلومات المطلوبة من المشارك.</w:t>
            </w:r>
          </w:p>
          <w:p w:rsidR="00336B08" w:rsidRPr="00EC38C4" w:rsidRDefault="00336B08" w:rsidP="006C66C4">
            <w:pPr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يرجى تفصيل ألية الحصول على موافقة المشارك مع ذكر من سيقوم بشرح النموذج</w:t>
            </w:r>
          </w:p>
        </w:tc>
      </w:tr>
      <w:tr w:rsidR="00336B08" w:rsidRPr="00EC38C4" w:rsidTr="00301372">
        <w:trPr>
          <w:trHeight w:val="575"/>
          <w:jc w:val="center"/>
        </w:trPr>
        <w:tc>
          <w:tcPr>
            <w:tcW w:w="760" w:type="dxa"/>
            <w:vMerge/>
            <w:shd w:val="clear" w:color="auto" w:fill="FFFFFF" w:themeFill="background1"/>
          </w:tcPr>
          <w:p w:rsidR="00336B08" w:rsidRPr="00EC38C4" w:rsidRDefault="00336B08" w:rsidP="00336B08">
            <w:pPr>
              <w:pStyle w:val="ListParagraph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8" w:hanging="18"/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367" w:type="dxa"/>
            <w:vMerge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في حال كان المتطوعون قاصرون، هل ستؤخذ موافقات أولياء الأمور؟ </w:t>
            </w:r>
          </w:p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1C763B9D" wp14:editId="70E393C7">
                      <wp:extent cx="219075" cy="176530"/>
                      <wp:effectExtent l="0" t="0" r="28575" b="13970"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232151" id="Rectangle 49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Yi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OLTNiI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لا                  </w:t>
            </w: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7ED9C1A2" wp14:editId="5B4515E9">
                      <wp:extent cx="219075" cy="176530"/>
                      <wp:effectExtent l="0" t="0" r="28575" b="13970"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DB82DE1" id="Rectangle 48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4Qs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OvjhCw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نعم 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/ اذكر الجهة الداعمة:</w:t>
            </w:r>
          </w:p>
          <w:p w:rsidR="00336B08" w:rsidRPr="00EC38C4" w:rsidRDefault="00336B08" w:rsidP="00336B08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يرجى إرفاق النموذج للموافقة الخطية مع المعلومات المطلوبة من المشارك.</w:t>
            </w:r>
          </w:p>
        </w:tc>
      </w:tr>
      <w:tr w:rsidR="00336B08" w:rsidRPr="00EC38C4" w:rsidTr="00301372">
        <w:trPr>
          <w:trHeight w:val="718"/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301372" w:rsidRDefault="00301372" w:rsidP="0030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12.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ما هو الإجراء الذي سيتم اتخاذه في حال ظهور مؤشر سلبي لإحدى العينات؟ 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jc w:val="both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</w:p>
        </w:tc>
      </w:tr>
      <w:tr w:rsidR="00336B08" w:rsidRPr="00EC38C4" w:rsidTr="00301372">
        <w:trPr>
          <w:trHeight w:val="814"/>
          <w:jc w:val="center"/>
        </w:trPr>
        <w:tc>
          <w:tcPr>
            <w:tcW w:w="760" w:type="dxa"/>
            <w:shd w:val="clear" w:color="auto" w:fill="FFFFFF" w:themeFill="background1"/>
          </w:tcPr>
          <w:p w:rsidR="00336B08" w:rsidRPr="00301372" w:rsidRDefault="00301372" w:rsidP="003013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13.</w:t>
            </w:r>
          </w:p>
        </w:tc>
        <w:tc>
          <w:tcPr>
            <w:tcW w:w="4367" w:type="dxa"/>
            <w:shd w:val="clear" w:color="auto" w:fill="FFFFFF" w:themeFill="background1"/>
            <w:vAlign w:val="center"/>
          </w:tcPr>
          <w:p w:rsidR="00336B08" w:rsidRPr="00EC38C4" w:rsidRDefault="00336B08" w:rsidP="006C66C4">
            <w:pPr>
              <w:jc w:val="both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هل يتطلب أخذ العينات طلب (أو هناك) موافقات من جهات أخرى؟ </w:t>
            </w:r>
          </w:p>
        </w:tc>
        <w:tc>
          <w:tcPr>
            <w:tcW w:w="5079" w:type="dxa"/>
            <w:shd w:val="clear" w:color="auto" w:fill="auto"/>
          </w:tcPr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bidi="ar-JO"/>
              </w:rPr>
            </w:pPr>
          </w:p>
          <w:p w:rsidR="00336B08" w:rsidRPr="00EC38C4" w:rsidRDefault="00336B08" w:rsidP="006C66C4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98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180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02E66E9F" wp14:editId="704CC3C4">
                      <wp:extent cx="219075" cy="176530"/>
                      <wp:effectExtent l="0" t="0" r="28575" b="13970"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FB5F4A" id="Rectangle 47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لا                  </w:t>
            </w:r>
            <w:r w:rsidRPr="00EC38C4">
              <w:rPr>
                <w:rFonts w:ascii="Simplified Arabic" w:hAnsi="Simplified Arabic" w:cs="Simplified Arabic"/>
                <w:noProof/>
                <w:sz w:val="26"/>
                <w:szCs w:val="26"/>
              </w:rPr>
              <mc:AlternateContent>
                <mc:Choice Requires="wps">
                  <w:drawing>
                    <wp:inline distT="0" distB="0" distL="0" distR="0" wp14:anchorId="5D2E8C85" wp14:editId="0310290E">
                      <wp:extent cx="219075" cy="176530"/>
                      <wp:effectExtent l="0" t="0" r="28575" b="13970"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76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32EFC9C" id="Rectangle 46" o:spid="_x0000_s1026" style="width:17.25pt;height:13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">
                      <w10:wrap anchorx="page"/>
                      <w10:anchorlock/>
                    </v:rect>
                  </w:pict>
                </mc:Fallback>
              </mc:AlternateContent>
            </w: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نعم، 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</w:rPr>
              <w:t>أذكرها وكيف سيتم تأمينها</w:t>
            </w:r>
            <w:r w:rsidRPr="00EC38C4"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  <w:t xml:space="preserve"> </w:t>
            </w:r>
          </w:p>
        </w:tc>
      </w:tr>
    </w:tbl>
    <w:p w:rsidR="007912B3" w:rsidRPr="00EC38C4" w:rsidRDefault="007912B3" w:rsidP="00336B08">
      <w:pPr>
        <w:spacing w:line="276" w:lineRule="auto"/>
        <w:rPr>
          <w:rFonts w:ascii="Simplified Arabic" w:hAnsi="Simplified Arabic" w:cs="Simplified Arabic"/>
          <w:sz w:val="26"/>
          <w:szCs w:val="26"/>
          <w:rtl/>
        </w:rPr>
      </w:pPr>
    </w:p>
    <w:p w:rsidR="007912B3" w:rsidRPr="00EC38C4" w:rsidRDefault="007912B3" w:rsidP="005B169C">
      <w:pPr>
        <w:spacing w:line="276" w:lineRule="auto"/>
        <w:rPr>
          <w:rFonts w:ascii="Simplified Arabic" w:hAnsi="Simplified Arabic" w:cs="Simplified Arabic"/>
          <w:sz w:val="26"/>
          <w:szCs w:val="26"/>
          <w:rtl/>
        </w:rPr>
      </w:pPr>
    </w:p>
    <w:p w:rsidR="007912B3" w:rsidRPr="00EC38C4" w:rsidRDefault="007912B3" w:rsidP="005B169C">
      <w:pPr>
        <w:spacing w:line="276" w:lineRule="auto"/>
        <w:rPr>
          <w:rFonts w:ascii="Simplified Arabic" w:hAnsi="Simplified Arabic" w:cs="Simplified Arabic"/>
          <w:sz w:val="26"/>
          <w:szCs w:val="26"/>
          <w:rtl/>
        </w:rPr>
      </w:pPr>
    </w:p>
    <w:p w:rsidR="00301372" w:rsidRDefault="00301372">
      <w:pPr>
        <w:bidi w:val="0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  <w:r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br w:type="page"/>
      </w:r>
    </w:p>
    <w:p w:rsidR="00301372" w:rsidRPr="00B846C5" w:rsidRDefault="00301372" w:rsidP="00301372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jc w:val="both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  <w:r w:rsidRPr="00B846C5">
        <w:rPr>
          <w:rStyle w:val="tgc"/>
          <w:rFonts w:ascii="Sakkal Majalla" w:hAnsi="Sakkal Majalla" w:cs="Sakkal Majalla" w:hint="cs"/>
          <w:bCs/>
          <w:sz w:val="28"/>
          <w:szCs w:val="28"/>
          <w:rtl/>
          <w:lang w:bidi="ar-JO"/>
        </w:rPr>
        <w:lastRenderedPageBreak/>
        <w:t>___________________________________________________________________________________________________________</w:t>
      </w:r>
    </w:p>
    <w:p w:rsidR="00336B08" w:rsidRPr="00301372" w:rsidRDefault="00336B08" w:rsidP="005B169C">
      <w:pPr>
        <w:spacing w:line="276" w:lineRule="auto"/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bidiVisual/>
        <w:tblW w:w="5053" w:type="pct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3"/>
      </w:tblGrid>
      <w:tr w:rsidR="00336B08" w:rsidRPr="00301372" w:rsidTr="00D44D00">
        <w:trPr>
          <w:trHeight w:val="41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36B08" w:rsidRPr="00301372" w:rsidRDefault="00301372" w:rsidP="00B846C5">
            <w:pPr>
              <w:jc w:val="both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14)</w:t>
            </w:r>
            <w:r w:rsidR="00B846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36B08"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إق</w:t>
            </w:r>
            <w:r w:rsidR="00B846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ـــــــــــ</w:t>
            </w:r>
            <w:r w:rsidR="00336B08"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رار وت</w:t>
            </w:r>
            <w:r w:rsidR="00B846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</w:t>
            </w:r>
            <w:r w:rsidR="00336B08"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عه</w:t>
            </w:r>
            <w:r w:rsidR="00B846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ـــــــــــ</w:t>
            </w:r>
            <w:r w:rsidR="00336B08"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336B08" w:rsidRPr="00301372" w:rsidTr="00D44D00">
        <w:trPr>
          <w:trHeight w:val="413"/>
        </w:trPr>
        <w:tc>
          <w:tcPr>
            <w:tcW w:w="5000" w:type="pct"/>
            <w:shd w:val="clear" w:color="auto" w:fill="FFFFFF" w:themeFill="background1"/>
            <w:vAlign w:val="center"/>
          </w:tcPr>
          <w:p w:rsidR="00336B08" w:rsidRPr="00301372" w:rsidRDefault="00336B08" w:rsidP="006C66C4">
            <w:pPr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</w:pPr>
            <w:r w:rsidRPr="00301372">
              <w:rPr>
                <w:rStyle w:val="tgc"/>
                <w:rFonts w:ascii="Sakkal Majalla" w:hAnsi="Sakkal Majalla" w:cs="Sakkal Majalla"/>
                <w:bCs/>
                <w:sz w:val="28"/>
                <w:szCs w:val="28"/>
                <w:rtl/>
                <w:lang w:bidi="ar-JO"/>
              </w:rPr>
              <w:t>اشهد بأن المعلومات المقدمة في هذا النموذج كاملة ودقيقة وكما أنني أ</w:t>
            </w:r>
            <w:r w:rsidRPr="00301372">
              <w:rPr>
                <w:rFonts w:ascii="Sakkal Majalla" w:hAnsi="Sakkal Majalla" w:cs="Sakkal Majalla"/>
                <w:bCs/>
                <w:sz w:val="28"/>
                <w:szCs w:val="28"/>
                <w:rtl/>
              </w:rPr>
              <w:t>تعهد في إتباع القوانين والاخلاقيات المعمول بها عالمياً والمعتمدة من لجنة اخلاقيات البحث العلمي في جامعة جرش</w:t>
            </w:r>
          </w:p>
        </w:tc>
      </w:tr>
    </w:tbl>
    <w:p w:rsidR="00336B08" w:rsidRPr="00301372" w:rsidRDefault="00336B08" w:rsidP="00336B08">
      <w:pPr>
        <w:rPr>
          <w:rFonts w:ascii="Sakkal Majalla" w:hAnsi="Sakkal Majalla" w:cs="Sakkal Majalla"/>
          <w:sz w:val="20"/>
          <w:szCs w:val="20"/>
          <w:rtl/>
        </w:rPr>
      </w:pPr>
    </w:p>
    <w:tbl>
      <w:tblPr>
        <w:tblW w:w="100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711"/>
        <w:gridCol w:w="3251"/>
      </w:tblGrid>
      <w:tr w:rsidR="00336B08" w:rsidRPr="00301372" w:rsidTr="00301372">
        <w:trPr>
          <w:trHeight w:val="1104"/>
          <w:jc w:val="center"/>
        </w:trPr>
        <w:tc>
          <w:tcPr>
            <w:tcW w:w="3089" w:type="dxa"/>
            <w:shd w:val="clear" w:color="auto" w:fill="auto"/>
          </w:tcPr>
          <w:p w:rsidR="00336B08" w:rsidRPr="00301372" w:rsidRDefault="00336B08" w:rsidP="00301372">
            <w:pPr>
              <w:tabs>
                <w:tab w:val="left" w:pos="190"/>
                <w:tab w:val="center" w:pos="1515"/>
              </w:tabs>
              <w:spacing w:after="120"/>
              <w:ind w:right="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11" w:type="dxa"/>
            <w:shd w:val="clear" w:color="auto" w:fill="auto"/>
          </w:tcPr>
          <w:p w:rsidR="00336B08" w:rsidRPr="00301372" w:rsidRDefault="00336B08" w:rsidP="006C66C4">
            <w:pPr>
              <w:spacing w:after="120"/>
              <w:ind w:right="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</w:p>
          <w:p w:rsidR="00336B08" w:rsidRPr="00301372" w:rsidRDefault="00336B08" w:rsidP="00301372">
            <w:pPr>
              <w:spacing w:after="120"/>
              <w:ind w:right="33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  <w:tc>
          <w:tcPr>
            <w:tcW w:w="3251" w:type="dxa"/>
            <w:shd w:val="clear" w:color="auto" w:fill="auto"/>
          </w:tcPr>
          <w:p w:rsidR="00336B08" w:rsidRPr="00301372" w:rsidRDefault="00336B08" w:rsidP="00112A60">
            <w:pPr>
              <w:spacing w:after="120"/>
              <w:ind w:right="33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0137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الباحث الرئيس</w:t>
            </w:r>
          </w:p>
        </w:tc>
      </w:tr>
    </w:tbl>
    <w:p w:rsidR="00336B08" w:rsidRPr="00301372" w:rsidRDefault="00336B08" w:rsidP="00336B08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akkal Majalla" w:hAnsi="Sakkal Majalla" w:cs="Sakkal Majalla"/>
          <w:b/>
          <w:iCs/>
          <w:color w:val="000000"/>
          <w:sz w:val="20"/>
          <w:szCs w:val="20"/>
          <w:rtl/>
        </w:rPr>
      </w:pPr>
    </w:p>
    <w:p w:rsidR="00301372" w:rsidRPr="00301372" w:rsidRDefault="00301372" w:rsidP="00301372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jc w:val="both"/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</w:pPr>
      <w:r w:rsidRPr="00301372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15</w:t>
      </w:r>
      <w:r w:rsidRPr="00301372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)</w:t>
      </w:r>
      <w:r w:rsidRPr="00301372"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  <w:t xml:space="preserve"> </w:t>
      </w:r>
      <w:r w:rsidRPr="00301372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نموذج موافقة لأخلاقيات البحث العلمي على الحيوان</w:t>
      </w:r>
      <w:r w:rsidRPr="00301372"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  <w:t xml:space="preserve"> </w:t>
      </w:r>
      <w:r w:rsidRPr="00301372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(لاستخدام لجنة البحث العلمي في كلية الطالب)</w:t>
      </w:r>
    </w:p>
    <w:p w:rsidR="00301372" w:rsidRPr="00301372" w:rsidRDefault="00301372" w:rsidP="00301372">
      <w:pPr>
        <w:numPr>
          <w:ilvl w:val="0"/>
          <w:numId w:val="10"/>
        </w:num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  <w:r w:rsidRPr="00301372">
        <w:rPr>
          <w:rFonts w:ascii="Sakkal Majalla" w:hAnsi="Sakkal Majalla" w:cs="Sakkal Majalla"/>
          <w:bCs/>
          <w:sz w:val="28"/>
          <w:szCs w:val="28"/>
          <w:rtl/>
          <w:lang w:bidi="ar-JO"/>
        </w:rPr>
        <w:t xml:space="preserve"> قــــرار اللجنة:</w:t>
      </w:r>
      <w:r w:rsidRPr="00301372">
        <w:rPr>
          <w:rStyle w:val="tgc"/>
          <w:rFonts w:ascii="Sakkal Majalla" w:hAnsi="Sakkal Majalla" w:cs="Sakkal Majalla"/>
          <w:sz w:val="28"/>
          <w:szCs w:val="28"/>
        </w:rPr>
        <w:t xml:space="preserve"> </w:t>
      </w:r>
    </w:p>
    <w:p w:rsidR="00301372" w:rsidRPr="00301372" w:rsidRDefault="00301372" w:rsidP="00301372">
      <w:pPr>
        <w:pStyle w:val="ListParagraph"/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ind w:left="-3"/>
        <w:jc w:val="both"/>
        <w:rPr>
          <w:rFonts w:ascii="Sakkal Majalla" w:hAnsi="Sakkal Majalla" w:cs="Sakkal Majalla"/>
          <w:bCs/>
          <w:sz w:val="28"/>
          <w:szCs w:val="28"/>
        </w:rPr>
      </w:pPr>
      <w:r w:rsidRPr="00301372">
        <w:rPr>
          <w:rFonts w:ascii="Sakkal Majalla" w:hAnsi="Sakkal Majalla" w:cs="Sakkal Majalla"/>
          <w:bCs/>
          <w:sz w:val="28"/>
          <w:szCs w:val="28"/>
          <w:rtl/>
        </w:rPr>
        <w:t>_________________________________________________________________________________________________________________________________________</w:t>
      </w:r>
      <w:r>
        <w:rPr>
          <w:rFonts w:ascii="Sakkal Majalla" w:hAnsi="Sakkal Majalla" w:cs="Sakkal Majalla" w:hint="cs"/>
          <w:bCs/>
          <w:sz w:val="28"/>
          <w:szCs w:val="28"/>
          <w:rtl/>
        </w:rPr>
        <w:t>______________</w:t>
      </w:r>
      <w:r w:rsidRPr="00301372">
        <w:rPr>
          <w:rFonts w:ascii="Sakkal Majalla" w:hAnsi="Sakkal Majalla" w:cs="Sakkal Majalla"/>
          <w:bCs/>
          <w:sz w:val="28"/>
          <w:szCs w:val="28"/>
          <w:rtl/>
        </w:rPr>
        <w:t>_______________________________________________________________</w:t>
      </w:r>
    </w:p>
    <w:p w:rsidR="00301372" w:rsidRPr="00301372" w:rsidRDefault="00301372" w:rsidP="00301372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Style w:val="tgc"/>
          <w:rFonts w:ascii="Sakkal Majalla" w:hAnsi="Sakkal Majalla" w:cs="Sakkal Majalla"/>
          <w:bCs/>
          <w:sz w:val="28"/>
          <w:szCs w:val="28"/>
          <w:lang w:bidi="ar-JO"/>
        </w:rPr>
      </w:pPr>
    </w:p>
    <w:p w:rsidR="00301372" w:rsidRDefault="00301372" w:rsidP="00301372">
      <w:pPr>
        <w:pStyle w:val="ListParagraph"/>
        <w:numPr>
          <w:ilvl w:val="0"/>
          <w:numId w:val="10"/>
        </w:numPr>
        <w:pBdr>
          <w:bottom w:val="single" w:sz="12" w:space="1" w:color="auto"/>
        </w:pBd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jc w:val="both"/>
        <w:rPr>
          <w:rFonts w:ascii="Sakkal Majalla" w:hAnsi="Sakkal Majalla" w:cs="Sakkal Majalla"/>
          <w:bCs/>
          <w:sz w:val="28"/>
          <w:szCs w:val="28"/>
          <w:lang w:bidi="ar-JO"/>
        </w:rPr>
      </w:pPr>
      <w:r w:rsidRPr="00301372">
        <w:rPr>
          <w:rStyle w:val="tgc"/>
          <w:rFonts w:ascii="Sakkal Majalla" w:hAnsi="Sakkal Majalla" w:cs="Sakkal Majalla"/>
          <w:bCs/>
          <w:sz w:val="28"/>
          <w:szCs w:val="28"/>
          <w:rtl/>
          <w:lang w:bidi="ar-JO"/>
        </w:rPr>
        <w:t>ملاحظات اللجنة، التعديلات المطلوبة أو شروحات أسباب الرفض</w:t>
      </w:r>
      <w:r w:rsidRPr="00301372">
        <w:rPr>
          <w:rFonts w:ascii="Sakkal Majalla" w:hAnsi="Sakkal Majalla" w:cs="Sakkal Majalla"/>
          <w:bCs/>
          <w:sz w:val="28"/>
          <w:szCs w:val="28"/>
          <w:rtl/>
        </w:rPr>
        <w:t>:</w:t>
      </w:r>
    </w:p>
    <w:p w:rsidR="00301372" w:rsidRPr="00301372" w:rsidRDefault="00301372" w:rsidP="00301372">
      <w:pPr>
        <w:pStyle w:val="ListParagraph"/>
        <w:numPr>
          <w:ilvl w:val="0"/>
          <w:numId w:val="10"/>
        </w:numPr>
        <w:pBdr>
          <w:bottom w:val="single" w:sz="12" w:space="1" w:color="auto"/>
        </w:pBd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jc w:val="both"/>
        <w:rPr>
          <w:rFonts w:ascii="Sakkal Majalla" w:hAnsi="Sakkal Majalla" w:cs="Sakkal Majalla"/>
          <w:bCs/>
          <w:sz w:val="28"/>
          <w:szCs w:val="28"/>
          <w:lang w:bidi="ar-JO"/>
        </w:rPr>
      </w:pPr>
    </w:p>
    <w:p w:rsidR="00301372" w:rsidRPr="00B846C5" w:rsidRDefault="00301372" w:rsidP="00301372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akkal Majalla" w:hAnsi="Sakkal Majalla" w:cs="Sakkal Majalla"/>
          <w:b/>
          <w:iCs/>
          <w:color w:val="000000"/>
          <w:sz w:val="10"/>
          <w:szCs w:val="10"/>
        </w:rPr>
      </w:pP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36B08" w:rsidRPr="00301372" w:rsidTr="00D44D00">
        <w:tc>
          <w:tcPr>
            <w:tcW w:w="10050" w:type="dxa"/>
            <w:shd w:val="clear" w:color="auto" w:fill="FFFFFF" w:themeFill="background1"/>
          </w:tcPr>
          <w:p w:rsidR="00336B08" w:rsidRPr="00301372" w:rsidRDefault="00336B08" w:rsidP="007D4E98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iCs/>
                <w:color w:val="000000"/>
                <w:sz w:val="28"/>
                <w:szCs w:val="28"/>
                <w:rtl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301372" w:rsidRPr="00301372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JO"/>
              </w:rPr>
              <w:t>16)</w:t>
            </w:r>
            <w:r w:rsidRPr="00301372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JO"/>
              </w:rPr>
              <w:t xml:space="preserve">(لاستخدام </w:t>
            </w:r>
            <w:r w:rsidR="007D4E98" w:rsidRPr="00301372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JO"/>
              </w:rPr>
              <w:t>مجلس البحث العلمي</w:t>
            </w:r>
            <w:r w:rsidRPr="00301372">
              <w:rPr>
                <w:rFonts w:ascii="Sakkal Majalla" w:hAnsi="Sakkal Majalla" w:cs="Sakkal Majalla"/>
                <w:bCs/>
                <w:sz w:val="28"/>
                <w:szCs w:val="28"/>
                <w:rtl/>
                <w:lang w:bidi="ar-JO"/>
              </w:rPr>
              <w:t>)</w:t>
            </w:r>
          </w:p>
          <w:p w:rsidR="00336B08" w:rsidRPr="00301372" w:rsidRDefault="00336B08" w:rsidP="006C66C4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jc w:val="center"/>
              <w:rPr>
                <w:rFonts w:ascii="Sakkal Majalla" w:hAnsi="Sakkal Majalla" w:cs="Sakkal Majalla"/>
                <w:b/>
                <w:iCs/>
                <w:color w:val="000000"/>
                <w:sz w:val="28"/>
                <w:szCs w:val="28"/>
                <w:rtl/>
              </w:rPr>
            </w:pPr>
          </w:p>
        </w:tc>
      </w:tr>
    </w:tbl>
    <w:p w:rsidR="00336B08" w:rsidRPr="00B846C5" w:rsidRDefault="00336B08" w:rsidP="00B846C5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akkal Majalla" w:hAnsi="Sakkal Majalla" w:cs="Sakkal Majalla"/>
          <w:b/>
          <w:sz w:val="10"/>
          <w:szCs w:val="10"/>
          <w:lang w:bidi="ar-J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51"/>
        <w:gridCol w:w="4556"/>
        <w:gridCol w:w="1315"/>
        <w:gridCol w:w="1765"/>
      </w:tblGrid>
      <w:tr w:rsidR="00387A39" w:rsidRPr="00301372" w:rsidTr="00AD07A1">
        <w:tc>
          <w:tcPr>
            <w:tcW w:w="2351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</w:p>
        </w:tc>
        <w:tc>
          <w:tcPr>
            <w:tcW w:w="4556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sz w:val="26"/>
                <w:szCs w:val="26"/>
                <w:rtl/>
                <w:lang w:bidi="ar-JO"/>
              </w:rPr>
              <w:t xml:space="preserve">الموافقة على المشروع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jc w:val="center"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noProof/>
                <w:sz w:val="26"/>
                <w:szCs w:val="26"/>
              </w:rPr>
              <w:drawing>
                <wp:inline distT="0" distB="0" distL="0" distR="0" wp14:anchorId="60646EE4" wp14:editId="07FEFA39">
                  <wp:extent cx="219075" cy="200025"/>
                  <wp:effectExtent l="0" t="0" r="9525" b="9525"/>
                  <wp:docPr id="2" name="Picture 2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rtl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sz w:val="26"/>
                <w:szCs w:val="26"/>
                <w:rtl/>
                <w:lang w:bidi="ar-JO"/>
              </w:rPr>
              <w:t>قرار المجلس  :</w:t>
            </w:r>
          </w:p>
        </w:tc>
      </w:tr>
      <w:tr w:rsidR="00387A39" w:rsidRPr="00301372" w:rsidTr="00D722A5">
        <w:tc>
          <w:tcPr>
            <w:tcW w:w="2351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</w:p>
        </w:tc>
        <w:tc>
          <w:tcPr>
            <w:tcW w:w="4556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sz w:val="26"/>
                <w:szCs w:val="26"/>
                <w:rtl/>
                <w:lang w:bidi="ar-JO"/>
              </w:rPr>
              <w:t>الموافقة على المشروع بشرط التعديل</w:t>
            </w:r>
            <w:r w:rsidRPr="00301372">
              <w:rPr>
                <w:rFonts w:ascii="Sakkal Majalla" w:hAnsi="Sakkal Majalla" w:cs="Sakkal Majalla"/>
                <w:bCs/>
                <w:sz w:val="26"/>
                <w:szCs w:val="26"/>
              </w:rPr>
              <w:t xml:space="preserve">    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jc w:val="center"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noProof/>
                <w:sz w:val="26"/>
                <w:szCs w:val="26"/>
              </w:rPr>
              <w:drawing>
                <wp:inline distT="0" distB="0" distL="0" distR="0" wp14:anchorId="5BD20491" wp14:editId="230620CB">
                  <wp:extent cx="219075" cy="200025"/>
                  <wp:effectExtent l="0" t="0" r="9525" b="9525"/>
                  <wp:docPr id="57" name="Picture 57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</w:p>
        </w:tc>
      </w:tr>
      <w:tr w:rsidR="00387A39" w:rsidRPr="00301372" w:rsidTr="00D722A5">
        <w:tc>
          <w:tcPr>
            <w:tcW w:w="2351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</w:p>
        </w:tc>
        <w:tc>
          <w:tcPr>
            <w:tcW w:w="4556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Cs/>
                <w:sz w:val="26"/>
                <w:szCs w:val="26"/>
                <w:rtl/>
                <w:lang w:bidi="ar-JO"/>
              </w:rPr>
            </w:pPr>
          </w:p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rtl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sz w:val="26"/>
                <w:szCs w:val="26"/>
                <w:rtl/>
                <w:lang w:bidi="ar-JO"/>
              </w:rPr>
              <w:t xml:space="preserve">عدم الموافقة على المشروع    </w:t>
            </w:r>
          </w:p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jc w:val="center"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  <w:r w:rsidRPr="00301372">
              <w:rPr>
                <w:rFonts w:ascii="Sakkal Majalla" w:hAnsi="Sakkal Majalla" w:cs="Sakkal Majalla"/>
                <w:bCs/>
                <w:noProof/>
                <w:sz w:val="26"/>
                <w:szCs w:val="26"/>
              </w:rPr>
              <w:drawing>
                <wp:inline distT="0" distB="0" distL="0" distR="0" wp14:anchorId="3D24D7B9" wp14:editId="4974B517">
                  <wp:extent cx="219075" cy="200025"/>
                  <wp:effectExtent l="0" t="0" r="9525" b="9525"/>
                  <wp:docPr id="56" name="Picture 56" descr="Pictur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ictur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  <w:shd w:val="clear" w:color="auto" w:fill="auto"/>
          </w:tcPr>
          <w:p w:rsidR="00387A39" w:rsidRPr="00301372" w:rsidRDefault="00387A39" w:rsidP="00387A39">
            <w:pPr>
              <w:tabs>
                <w:tab w:val="left" w:pos="540"/>
                <w:tab w:val="left" w:pos="1166"/>
                <w:tab w:val="left" w:pos="1512"/>
                <w:tab w:val="right" w:pos="2070"/>
                <w:tab w:val="left" w:pos="2880"/>
                <w:tab w:val="left" w:pos="5040"/>
                <w:tab w:val="left" w:pos="5760"/>
                <w:tab w:val="left" w:pos="6883"/>
                <w:tab w:val="left" w:pos="7920"/>
                <w:tab w:val="left" w:pos="8640"/>
                <w:tab w:val="left" w:pos="9360"/>
                <w:tab w:val="left" w:pos="10890"/>
              </w:tabs>
              <w:suppressAutoHyphens/>
              <w:rPr>
                <w:rFonts w:ascii="Sakkal Majalla" w:hAnsi="Sakkal Majalla" w:cs="Sakkal Majalla"/>
                <w:b/>
                <w:sz w:val="26"/>
                <w:szCs w:val="26"/>
                <w:lang w:bidi="ar-JO"/>
              </w:rPr>
            </w:pPr>
          </w:p>
        </w:tc>
      </w:tr>
    </w:tbl>
    <w:p w:rsidR="00336B08" w:rsidRPr="00301372" w:rsidRDefault="00301372" w:rsidP="00301372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akkal Majalla" w:hAnsi="Sakkal Majalla" w:cs="Sakkal Majalla"/>
          <w:bCs/>
          <w:sz w:val="26"/>
          <w:szCs w:val="26"/>
          <w:lang w:bidi="ar-JO"/>
        </w:rPr>
      </w:pPr>
      <w:r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ab/>
      </w:r>
      <w:r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ab/>
      </w:r>
      <w:r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ab/>
      </w:r>
      <w:r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ab/>
      </w:r>
      <w:r w:rsidRPr="00301372">
        <w:rPr>
          <w:rFonts w:ascii="Sakkal Majalla" w:hAnsi="Sakkal Majalla" w:cs="Sakkal Majalla" w:hint="cs"/>
          <w:bCs/>
          <w:sz w:val="26"/>
          <w:szCs w:val="26"/>
          <w:rtl/>
          <w:lang w:bidi="ar-JO"/>
        </w:rPr>
        <w:t xml:space="preserve">              </w:t>
      </w:r>
      <w:r w:rsidR="00B846C5">
        <w:rPr>
          <w:rFonts w:ascii="Sakkal Majalla" w:hAnsi="Sakkal Majalla" w:cs="Sakkal Majalla" w:hint="cs"/>
          <w:bCs/>
          <w:sz w:val="26"/>
          <w:szCs w:val="26"/>
          <w:rtl/>
          <w:lang w:bidi="ar-JO"/>
        </w:rPr>
        <w:t xml:space="preserve"> </w:t>
      </w:r>
      <w:r w:rsidRPr="00301372">
        <w:rPr>
          <w:rFonts w:ascii="Sakkal Majalla" w:hAnsi="Sakkal Majalla" w:cs="Sakkal Majalla" w:hint="cs"/>
          <w:bCs/>
          <w:sz w:val="26"/>
          <w:szCs w:val="26"/>
          <w:rtl/>
          <w:lang w:bidi="ar-JO"/>
        </w:rPr>
        <w:t xml:space="preserve">   </w:t>
      </w:r>
      <w:r w:rsidR="00384944" w:rsidRPr="00301372">
        <w:rPr>
          <w:rFonts w:ascii="Sakkal Majalla" w:hAnsi="Sakkal Majalla" w:cs="Sakkal Majalla"/>
          <w:bCs/>
          <w:noProof/>
          <w:sz w:val="26"/>
          <w:szCs w:val="26"/>
        </w:rPr>
        <w:drawing>
          <wp:inline distT="0" distB="0" distL="0" distR="0" wp14:anchorId="1D5407E1" wp14:editId="3BBEF205">
            <wp:extent cx="219075" cy="200025"/>
            <wp:effectExtent l="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icture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4944"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 xml:space="preserve">   </w:t>
      </w:r>
      <w:r w:rsidR="00D722A5"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ab/>
        <w:t xml:space="preserve">   </w:t>
      </w:r>
      <w:r w:rsidR="00384944"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>رقـــم القــــرار</w:t>
      </w:r>
    </w:p>
    <w:p w:rsidR="00336B08" w:rsidRPr="00301372" w:rsidRDefault="00336B08" w:rsidP="00336B08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rPr>
          <w:rFonts w:ascii="Sakkal Majalla" w:hAnsi="Sakkal Majalla" w:cs="Sakkal Majalla"/>
          <w:b/>
          <w:sz w:val="26"/>
          <w:szCs w:val="26"/>
          <w:lang w:bidi="ar-JO"/>
        </w:rPr>
      </w:pPr>
    </w:p>
    <w:p w:rsidR="00336B08" w:rsidRPr="00301372" w:rsidRDefault="00336B08" w:rsidP="007D4E98">
      <w:pPr>
        <w:tabs>
          <w:tab w:val="left" w:pos="540"/>
          <w:tab w:val="left" w:pos="1166"/>
          <w:tab w:val="left" w:pos="1512"/>
          <w:tab w:val="right" w:pos="2070"/>
          <w:tab w:val="left" w:pos="2880"/>
          <w:tab w:val="left" w:pos="5040"/>
          <w:tab w:val="left" w:pos="5760"/>
          <w:tab w:val="left" w:pos="6883"/>
          <w:tab w:val="left" w:pos="7920"/>
          <w:tab w:val="left" w:pos="8640"/>
          <w:tab w:val="left" w:pos="9360"/>
          <w:tab w:val="left" w:pos="10890"/>
        </w:tabs>
        <w:suppressAutoHyphens/>
        <w:jc w:val="both"/>
        <w:rPr>
          <w:rFonts w:ascii="Sakkal Majalla" w:hAnsi="Sakkal Majalla" w:cs="Sakkal Majalla"/>
          <w:bCs/>
          <w:sz w:val="28"/>
          <w:szCs w:val="28"/>
          <w:lang w:bidi="ar-JO"/>
        </w:rPr>
      </w:pPr>
      <w:r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 xml:space="preserve">ملاحظات </w:t>
      </w:r>
      <w:r w:rsidR="007D4E98"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>المجلس</w:t>
      </w:r>
      <w:r w:rsidRPr="00301372">
        <w:rPr>
          <w:rFonts w:ascii="Sakkal Majalla" w:hAnsi="Sakkal Majalla" w:cs="Sakkal Majalla"/>
          <w:bCs/>
          <w:sz w:val="26"/>
          <w:szCs w:val="26"/>
          <w:rtl/>
          <w:lang w:bidi="ar-JO"/>
        </w:rPr>
        <w:t>، التعديلات المطلوبة أو شروحات أسباب الرفض</w:t>
      </w:r>
    </w:p>
    <w:tbl>
      <w:tblPr>
        <w:tblW w:w="9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3390"/>
        <w:gridCol w:w="3988"/>
      </w:tblGrid>
      <w:tr w:rsidR="00336B08" w:rsidRPr="00EC38C4" w:rsidTr="00112A60">
        <w:trPr>
          <w:trHeight w:val="1230"/>
          <w:jc w:val="center"/>
        </w:trPr>
        <w:tc>
          <w:tcPr>
            <w:tcW w:w="2395" w:type="dxa"/>
            <w:shd w:val="clear" w:color="auto" w:fill="auto"/>
          </w:tcPr>
          <w:p w:rsidR="00336B08" w:rsidRPr="00301372" w:rsidRDefault="00336B08" w:rsidP="00301372">
            <w:pPr>
              <w:tabs>
                <w:tab w:val="left" w:pos="190"/>
                <w:tab w:val="center" w:pos="1515"/>
              </w:tabs>
              <w:spacing w:after="120"/>
              <w:ind w:right="33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التاريخ</w:t>
            </w:r>
          </w:p>
        </w:tc>
        <w:tc>
          <w:tcPr>
            <w:tcW w:w="3390" w:type="dxa"/>
            <w:shd w:val="clear" w:color="auto" w:fill="auto"/>
          </w:tcPr>
          <w:p w:rsidR="00336B08" w:rsidRPr="00EC38C4" w:rsidRDefault="007D4E98" w:rsidP="007D4E98">
            <w:pPr>
              <w:spacing w:after="120"/>
              <w:ind w:right="33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        </w:t>
            </w:r>
            <w:r w:rsidR="00336B08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التوقيع</w:t>
            </w:r>
          </w:p>
        </w:tc>
        <w:tc>
          <w:tcPr>
            <w:tcW w:w="3988" w:type="dxa"/>
            <w:shd w:val="clear" w:color="auto" w:fill="auto"/>
          </w:tcPr>
          <w:p w:rsidR="00336B08" w:rsidRPr="00EC38C4" w:rsidRDefault="00336B08" w:rsidP="00B846C5">
            <w:pPr>
              <w:spacing w:after="120"/>
              <w:ind w:right="33"/>
              <w:rPr>
                <w:rFonts w:ascii="Simplified Arabic" w:hAnsi="Simplified Arabic" w:cs="Simplified Arabic"/>
                <w:b/>
                <w:bCs/>
                <w:sz w:val="26"/>
                <w:szCs w:val="26"/>
              </w:rPr>
            </w:pPr>
            <w:r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اسم </w:t>
            </w:r>
            <w:r w:rsidR="00B846C5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رئيس </w:t>
            </w:r>
            <w:r w:rsidR="007D4E98" w:rsidRPr="00EC38C4"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مجلس</w:t>
            </w:r>
            <w:r w:rsidR="00B846C5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 xml:space="preserve"> البحث العلمي</w:t>
            </w:r>
            <w:bookmarkStart w:id="0" w:name="_GoBack"/>
            <w:bookmarkEnd w:id="0"/>
          </w:p>
          <w:p w:rsidR="00336B08" w:rsidRPr="00EC38C4" w:rsidRDefault="00336B08" w:rsidP="006C66C4">
            <w:pPr>
              <w:spacing w:after="120"/>
              <w:ind w:right="33"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JO"/>
              </w:rPr>
            </w:pPr>
          </w:p>
        </w:tc>
      </w:tr>
    </w:tbl>
    <w:p w:rsidR="00E67DD9" w:rsidRPr="00EC38C4" w:rsidRDefault="00E67DD9" w:rsidP="00E67DD9">
      <w:pPr>
        <w:spacing w:line="276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sectPr w:rsidR="00E67DD9" w:rsidRPr="00EC38C4" w:rsidSect="00D42A1D">
      <w:headerReference w:type="default" r:id="rId14"/>
      <w:footerReference w:type="default" r:id="rId15"/>
      <w:pgSz w:w="11906" w:h="16838"/>
      <w:pgMar w:top="1440" w:right="926" w:bottom="568" w:left="993" w:header="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895" w:rsidRDefault="00986895">
      <w:r>
        <w:separator/>
      </w:r>
    </w:p>
  </w:endnote>
  <w:endnote w:type="continuationSeparator" w:id="0">
    <w:p w:rsidR="00986895" w:rsidRDefault="0098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oType Naskh Variant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445" w:rsidRDefault="00784445" w:rsidP="00B94C37">
    <w:pPr>
      <w:pStyle w:val="Footer"/>
      <w:pBdr>
        <w:top w:val="thinThickSmallGap" w:sz="24" w:space="1" w:color="823B0B" w:themeColor="accent2" w:themeShade="7F"/>
      </w:pBdr>
      <w:rPr>
        <w:rFonts w:asciiTheme="majorBidi" w:hAnsiTheme="majorBidi" w:cstheme="majorBidi"/>
        <w:lang w:bidi="ar-JO"/>
      </w:rPr>
    </w:pPr>
    <w:r>
      <w:rPr>
        <w:rFonts w:asciiTheme="majorBidi" w:hAnsiTheme="majorBidi" w:cstheme="majorBidi"/>
        <w:lang w:bidi="ar-JO"/>
      </w:rPr>
      <w:t>SRH-02</w:t>
    </w:r>
  </w:p>
  <w:p w:rsidR="00B94C37" w:rsidRDefault="00B94C37" w:rsidP="00B94C37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4B4B6B" w:rsidRPr="004B4B6B">
      <w:rPr>
        <w:rFonts w:asciiTheme="majorHAnsi" w:eastAsiaTheme="majorEastAsia" w:hAnsiTheme="majorHAnsi" w:cstheme="majorBidi"/>
        <w:noProof/>
        <w:rtl/>
      </w:rPr>
      <w:t>7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150BB6" w:rsidRDefault="00150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895" w:rsidRDefault="00986895">
      <w:r>
        <w:separator/>
      </w:r>
    </w:p>
  </w:footnote>
  <w:footnote w:type="continuationSeparator" w:id="0">
    <w:p w:rsidR="00986895" w:rsidRDefault="0098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4A0" w:firstRow="1" w:lastRow="0" w:firstColumn="1" w:lastColumn="0" w:noHBand="0" w:noVBand="1"/>
    </w:tblPr>
    <w:tblGrid>
      <w:gridCol w:w="2694"/>
      <w:gridCol w:w="4110"/>
      <w:gridCol w:w="3119"/>
    </w:tblGrid>
    <w:tr w:rsidR="000A5A8E" w:rsidRPr="002E0ECD" w:rsidTr="00F3012F">
      <w:trPr>
        <w:trHeight w:val="841"/>
        <w:jc w:val="center"/>
      </w:trPr>
      <w:tc>
        <w:tcPr>
          <w:tcW w:w="2694" w:type="dxa"/>
          <w:shd w:val="clear" w:color="auto" w:fill="auto"/>
          <w:vAlign w:val="center"/>
        </w:tcPr>
        <w:p w:rsidR="000A5A8E" w:rsidRPr="004D6CA9" w:rsidRDefault="000A5A8E" w:rsidP="000A5A8E">
          <w:pPr>
            <w:tabs>
              <w:tab w:val="center" w:pos="4320"/>
              <w:tab w:val="right" w:pos="8640"/>
            </w:tabs>
            <w:spacing w:line="276" w:lineRule="auto"/>
            <w:rPr>
              <w:rFonts w:eastAsia="Calibri" w:cs="Arial"/>
              <w:b/>
              <w:bCs/>
              <w:color w:val="996633"/>
              <w:sz w:val="28"/>
              <w:szCs w:val="28"/>
              <w:rtl/>
              <w:lang w:bidi="ar-JO"/>
            </w:rPr>
          </w:pPr>
          <w:r>
            <w:rPr>
              <w:rFonts w:eastAsia="Calibri" w:cs="Arial" w:hint="cs"/>
              <w:b/>
              <w:bCs/>
              <w:noProof/>
              <w:color w:val="996633"/>
              <w:sz w:val="28"/>
              <w:szCs w:val="28"/>
              <w:rtl/>
            </w:rPr>
            <w:drawing>
              <wp:anchor distT="0" distB="0" distL="114300" distR="114300" simplePos="0" relativeHeight="251662848" behindDoc="0" locked="0" layoutInCell="1" allowOverlap="1" wp14:editId="5B666A58">
                <wp:simplePos x="0" y="0"/>
                <wp:positionH relativeFrom="margin">
                  <wp:posOffset>31115</wp:posOffset>
                </wp:positionH>
                <wp:positionV relativeFrom="margin">
                  <wp:posOffset>170180</wp:posOffset>
                </wp:positionV>
                <wp:extent cx="711200" cy="882650"/>
                <wp:effectExtent l="0" t="0" r="0" b="0"/>
                <wp:wrapSquare wrapText="bothSides"/>
                <wp:docPr id="25" name="Picture 25" descr="C:\Users\wedad\AppData\Local\Microsoft\Windows\INetCache\Content.MSO\32616CF6.t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wedad\AppData\Local\Microsoft\Windows\INetCache\Content.MSO\32616CF6.t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882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tcBorders>
            <w:left w:val="nil"/>
          </w:tcBorders>
          <w:shd w:val="clear" w:color="auto" w:fill="auto"/>
          <w:vAlign w:val="center"/>
        </w:tcPr>
        <w:p w:rsidR="000A5A8E" w:rsidRPr="002E0ECD" w:rsidRDefault="000A5A8E" w:rsidP="000A5A8E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eastAsia="Calibri" w:cs="Arial"/>
              <w:b/>
              <w:bCs/>
              <w:rtl/>
              <w:lang w:bidi="ar-JO"/>
            </w:rPr>
          </w:pPr>
        </w:p>
      </w:tc>
      <w:tc>
        <w:tcPr>
          <w:tcW w:w="3119" w:type="dxa"/>
          <w:shd w:val="clear" w:color="auto" w:fill="auto"/>
          <w:vAlign w:val="center"/>
        </w:tcPr>
        <w:p w:rsidR="000A5A8E" w:rsidRDefault="000A5A8E" w:rsidP="000A5A8E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eastAsia="Calibri"/>
              <w:b/>
              <w:bCs/>
              <w:rtl/>
              <w:lang w:bidi="ar-JO"/>
            </w:rPr>
          </w:pPr>
        </w:p>
        <w:p w:rsidR="000A5A8E" w:rsidRPr="00F3012F" w:rsidRDefault="000A5A8E" w:rsidP="000A5A8E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  <w:lang w:bidi="ar-JO"/>
            </w:rPr>
          </w:pPr>
          <w:r w:rsidRPr="00F3012F"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  <w:lang w:bidi="ar-JO"/>
            </w:rPr>
            <w:t>عمادة البحث العلمي والدراسات العليا</w:t>
          </w:r>
        </w:p>
        <w:p w:rsidR="000A5A8E" w:rsidRPr="002E0ECD" w:rsidRDefault="000A5A8E" w:rsidP="000A5A8E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eastAsia="Calibri" w:cs="Arial"/>
              <w:b/>
              <w:bCs/>
              <w:rtl/>
              <w:lang w:bidi="ar-JO"/>
            </w:rPr>
          </w:pPr>
          <w:r w:rsidRPr="00F3012F">
            <w:rPr>
              <w:rFonts w:ascii="Sakkal Majalla" w:eastAsia="Calibri" w:hAnsi="Sakkal Majalla" w:cs="Sakkal Majalla"/>
              <w:b/>
              <w:bCs/>
              <w:sz w:val="26"/>
              <w:szCs w:val="26"/>
              <w:rtl/>
              <w:lang w:bidi="ar-JO"/>
            </w:rPr>
            <w:t>مجلس البحث العلمي</w:t>
          </w:r>
        </w:p>
        <w:p w:rsidR="000A5A8E" w:rsidRPr="002E0ECD" w:rsidRDefault="000A5A8E" w:rsidP="000A5A8E">
          <w:pPr>
            <w:tabs>
              <w:tab w:val="center" w:pos="4320"/>
              <w:tab w:val="right" w:pos="8640"/>
            </w:tabs>
            <w:jc w:val="center"/>
            <w:rPr>
              <w:rFonts w:eastAsia="Calibri"/>
              <w:b/>
              <w:bCs/>
              <w:color w:val="FF0000"/>
              <w:rtl/>
              <w:lang w:bidi="ar-JO"/>
            </w:rPr>
          </w:pPr>
        </w:p>
      </w:tc>
    </w:tr>
    <w:tr w:rsidR="000A5A8E" w:rsidRPr="002E0ECD" w:rsidTr="00F3012F">
      <w:trPr>
        <w:trHeight w:val="746"/>
        <w:jc w:val="center"/>
      </w:trPr>
      <w:tc>
        <w:tcPr>
          <w:tcW w:w="2694" w:type="dxa"/>
          <w:shd w:val="clear" w:color="auto" w:fill="auto"/>
          <w:vAlign w:val="center"/>
        </w:tcPr>
        <w:p w:rsidR="000A5A8E" w:rsidRPr="00040C39" w:rsidRDefault="000A5A8E" w:rsidP="009F4BF3">
          <w:pPr>
            <w:tabs>
              <w:tab w:val="center" w:pos="4320"/>
              <w:tab w:val="right" w:pos="8640"/>
            </w:tabs>
            <w:spacing w:line="276" w:lineRule="auto"/>
            <w:rPr>
              <w:b/>
              <w:bCs/>
              <w:sz w:val="28"/>
              <w:szCs w:val="28"/>
              <w:rtl/>
            </w:rPr>
          </w:pPr>
        </w:p>
      </w:tc>
      <w:tc>
        <w:tcPr>
          <w:tcW w:w="4110" w:type="dxa"/>
          <w:shd w:val="clear" w:color="auto" w:fill="auto"/>
          <w:vAlign w:val="center"/>
        </w:tcPr>
        <w:p w:rsidR="000A5A8E" w:rsidRPr="00040C39" w:rsidRDefault="000A5A8E" w:rsidP="000A5A8E">
          <w:pPr>
            <w:spacing w:line="276" w:lineRule="auto"/>
            <w:rPr>
              <w:b/>
              <w:bCs/>
              <w:sz w:val="28"/>
              <w:szCs w:val="28"/>
              <w:rtl/>
            </w:rPr>
          </w:pPr>
        </w:p>
        <w:p w:rsidR="000A5A8E" w:rsidRPr="00F3012F" w:rsidRDefault="000A5A8E" w:rsidP="000A5A8E">
          <w:pPr>
            <w:spacing w:line="276" w:lineRule="auto"/>
            <w:jc w:val="center"/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</w:pPr>
          <w:r w:rsidRPr="00F3012F">
            <w:rPr>
              <w:rFonts w:ascii="Sakkal Majalla" w:hAnsi="Sakkal Majalla" w:cs="Sakkal Majalla"/>
              <w:b/>
              <w:bCs/>
              <w:sz w:val="30"/>
              <w:szCs w:val="30"/>
              <w:rtl/>
            </w:rPr>
            <w:t>نموذج أخلاقيات البحث العلمي على الإنسان</w:t>
          </w:r>
        </w:p>
        <w:p w:rsidR="000A5A8E" w:rsidRPr="00F3012F" w:rsidRDefault="009F4BF3" w:rsidP="000A5A8E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"/>
              <w:szCs w:val="4"/>
              <w:rtl/>
            </w:rPr>
          </w:pP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  <w:r w:rsidRPr="00040C39">
            <w:rPr>
              <w:b/>
              <w:bCs/>
              <w:sz w:val="28"/>
              <w:szCs w:val="28"/>
              <w:rtl/>
            </w:rPr>
            <w:softHyphen/>
          </w:r>
        </w:p>
      </w:tc>
      <w:tc>
        <w:tcPr>
          <w:tcW w:w="3119" w:type="dxa"/>
          <w:shd w:val="clear" w:color="auto" w:fill="auto"/>
          <w:vAlign w:val="center"/>
        </w:tcPr>
        <w:p w:rsidR="000A5A8E" w:rsidRPr="002E0ECD" w:rsidRDefault="000A5A8E" w:rsidP="000A5A8E">
          <w:pPr>
            <w:tabs>
              <w:tab w:val="center" w:pos="4320"/>
              <w:tab w:val="right" w:pos="8640"/>
            </w:tabs>
            <w:spacing w:line="276" w:lineRule="auto"/>
            <w:jc w:val="center"/>
            <w:rPr>
              <w:rFonts w:eastAsia="Calibri"/>
              <w:b/>
              <w:bCs/>
              <w:color w:val="996633"/>
              <w:rtl/>
              <w:lang w:bidi="ar-JO"/>
            </w:rPr>
          </w:pPr>
        </w:p>
      </w:tc>
    </w:tr>
  </w:tbl>
  <w:p w:rsidR="004E6307" w:rsidRPr="00301372" w:rsidRDefault="004E6307" w:rsidP="00040C39">
    <w:pPr>
      <w:pStyle w:val="Header"/>
      <w:rPr>
        <w:sz w:val="10"/>
        <w:szCs w:val="10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Picture1" style="width:29.2pt;height:26.6pt;visibility:visible;mso-wrap-style:square" o:bullet="t">
        <v:imagedata r:id="rId1" o:title="Picture1"/>
      </v:shape>
    </w:pict>
  </w:numPicBullet>
  <w:abstractNum w:abstractNumId="0" w15:restartNumberingAfterBreak="0">
    <w:nsid w:val="10386A6C"/>
    <w:multiLevelType w:val="hybridMultilevel"/>
    <w:tmpl w:val="322660F4"/>
    <w:lvl w:ilvl="0" w:tplc="DC728066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57A7"/>
    <w:multiLevelType w:val="hybridMultilevel"/>
    <w:tmpl w:val="0A189A5E"/>
    <w:lvl w:ilvl="0" w:tplc="C53E8D68">
      <w:start w:val="1"/>
      <w:numFmt w:val="bullet"/>
      <w:lvlText w:val="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22AF4F36"/>
    <w:multiLevelType w:val="hybridMultilevel"/>
    <w:tmpl w:val="124E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F7CE1"/>
    <w:multiLevelType w:val="hybridMultilevel"/>
    <w:tmpl w:val="23D62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D21BD"/>
    <w:multiLevelType w:val="hybridMultilevel"/>
    <w:tmpl w:val="3B24374E"/>
    <w:lvl w:ilvl="0" w:tplc="F4DC4E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87718"/>
    <w:multiLevelType w:val="singleLevel"/>
    <w:tmpl w:val="6946245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6" w15:restartNumberingAfterBreak="0">
    <w:nsid w:val="4F0E1775"/>
    <w:multiLevelType w:val="hybridMultilevel"/>
    <w:tmpl w:val="EAE03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D4DAD"/>
    <w:multiLevelType w:val="hybridMultilevel"/>
    <w:tmpl w:val="A0B25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E7E80"/>
    <w:multiLevelType w:val="hybridMultilevel"/>
    <w:tmpl w:val="84A8A1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6636C"/>
    <w:multiLevelType w:val="hybridMultilevel"/>
    <w:tmpl w:val="FC0CF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3F5"/>
    <w:rsid w:val="000109D3"/>
    <w:rsid w:val="00022FAF"/>
    <w:rsid w:val="0003103E"/>
    <w:rsid w:val="00040C39"/>
    <w:rsid w:val="00046453"/>
    <w:rsid w:val="000502DB"/>
    <w:rsid w:val="00081791"/>
    <w:rsid w:val="000818C4"/>
    <w:rsid w:val="000A29F8"/>
    <w:rsid w:val="000A5A8E"/>
    <w:rsid w:val="000D0BDD"/>
    <w:rsid w:val="000D1BC7"/>
    <w:rsid w:val="000E4D2E"/>
    <w:rsid w:val="000E6CA9"/>
    <w:rsid w:val="000E73B0"/>
    <w:rsid w:val="000F0D9D"/>
    <w:rsid w:val="000F4987"/>
    <w:rsid w:val="00112A60"/>
    <w:rsid w:val="001218CF"/>
    <w:rsid w:val="00132AF7"/>
    <w:rsid w:val="0013687B"/>
    <w:rsid w:val="001410B0"/>
    <w:rsid w:val="00150BB6"/>
    <w:rsid w:val="00184F3D"/>
    <w:rsid w:val="0019633F"/>
    <w:rsid w:val="001A5434"/>
    <w:rsid w:val="001D6FC2"/>
    <w:rsid w:val="001F79FD"/>
    <w:rsid w:val="002016A1"/>
    <w:rsid w:val="00225BB0"/>
    <w:rsid w:val="00230DAC"/>
    <w:rsid w:val="00232931"/>
    <w:rsid w:val="00234C5C"/>
    <w:rsid w:val="00237BE6"/>
    <w:rsid w:val="002436FD"/>
    <w:rsid w:val="002444D1"/>
    <w:rsid w:val="00246F97"/>
    <w:rsid w:val="00266E71"/>
    <w:rsid w:val="00274B44"/>
    <w:rsid w:val="00280E5A"/>
    <w:rsid w:val="00283C59"/>
    <w:rsid w:val="002A126D"/>
    <w:rsid w:val="002B0813"/>
    <w:rsid w:val="002C3F64"/>
    <w:rsid w:val="002D3CF0"/>
    <w:rsid w:val="002E2440"/>
    <w:rsid w:val="002F2778"/>
    <w:rsid w:val="002F7F04"/>
    <w:rsid w:val="00301372"/>
    <w:rsid w:val="00304E39"/>
    <w:rsid w:val="003105CF"/>
    <w:rsid w:val="00313156"/>
    <w:rsid w:val="00326782"/>
    <w:rsid w:val="00334B05"/>
    <w:rsid w:val="00336B08"/>
    <w:rsid w:val="00361E5F"/>
    <w:rsid w:val="003739B2"/>
    <w:rsid w:val="00380388"/>
    <w:rsid w:val="00384944"/>
    <w:rsid w:val="003849B3"/>
    <w:rsid w:val="00387A39"/>
    <w:rsid w:val="00391EEE"/>
    <w:rsid w:val="003A4535"/>
    <w:rsid w:val="003A7583"/>
    <w:rsid w:val="003C061B"/>
    <w:rsid w:val="003D4F4A"/>
    <w:rsid w:val="003E7923"/>
    <w:rsid w:val="00413B01"/>
    <w:rsid w:val="004260C1"/>
    <w:rsid w:val="004364C0"/>
    <w:rsid w:val="00475F89"/>
    <w:rsid w:val="004818F3"/>
    <w:rsid w:val="00485D0C"/>
    <w:rsid w:val="00496CB7"/>
    <w:rsid w:val="004B4B6B"/>
    <w:rsid w:val="004B717D"/>
    <w:rsid w:val="004C2ED6"/>
    <w:rsid w:val="004C3137"/>
    <w:rsid w:val="004D4744"/>
    <w:rsid w:val="004D7EE9"/>
    <w:rsid w:val="004E61BD"/>
    <w:rsid w:val="004E6307"/>
    <w:rsid w:val="004F2606"/>
    <w:rsid w:val="004F733C"/>
    <w:rsid w:val="004F781F"/>
    <w:rsid w:val="00511FFF"/>
    <w:rsid w:val="00513C19"/>
    <w:rsid w:val="00535137"/>
    <w:rsid w:val="00536458"/>
    <w:rsid w:val="005409DC"/>
    <w:rsid w:val="005413F5"/>
    <w:rsid w:val="00541768"/>
    <w:rsid w:val="00545DE5"/>
    <w:rsid w:val="0055247E"/>
    <w:rsid w:val="0056333E"/>
    <w:rsid w:val="005A4DCD"/>
    <w:rsid w:val="005A7044"/>
    <w:rsid w:val="005B169C"/>
    <w:rsid w:val="005B1AE6"/>
    <w:rsid w:val="005C1A28"/>
    <w:rsid w:val="005D25F1"/>
    <w:rsid w:val="005D6E44"/>
    <w:rsid w:val="005E7951"/>
    <w:rsid w:val="005F0531"/>
    <w:rsid w:val="00612B8E"/>
    <w:rsid w:val="00613926"/>
    <w:rsid w:val="00640F48"/>
    <w:rsid w:val="006410D3"/>
    <w:rsid w:val="0066225D"/>
    <w:rsid w:val="00663625"/>
    <w:rsid w:val="0066387C"/>
    <w:rsid w:val="00681E69"/>
    <w:rsid w:val="0068354D"/>
    <w:rsid w:val="006852B3"/>
    <w:rsid w:val="006874E3"/>
    <w:rsid w:val="0069040A"/>
    <w:rsid w:val="0069349D"/>
    <w:rsid w:val="006962E2"/>
    <w:rsid w:val="00696E93"/>
    <w:rsid w:val="006A54F9"/>
    <w:rsid w:val="006A582F"/>
    <w:rsid w:val="006B4CB4"/>
    <w:rsid w:val="006D1F54"/>
    <w:rsid w:val="006F0755"/>
    <w:rsid w:val="006F0829"/>
    <w:rsid w:val="007005C1"/>
    <w:rsid w:val="00700C66"/>
    <w:rsid w:val="007014FB"/>
    <w:rsid w:val="0071207A"/>
    <w:rsid w:val="007135D7"/>
    <w:rsid w:val="007205C7"/>
    <w:rsid w:val="00721501"/>
    <w:rsid w:val="00724552"/>
    <w:rsid w:val="007313A9"/>
    <w:rsid w:val="00741515"/>
    <w:rsid w:val="00742B95"/>
    <w:rsid w:val="0074473C"/>
    <w:rsid w:val="0075114B"/>
    <w:rsid w:val="0076249D"/>
    <w:rsid w:val="00784445"/>
    <w:rsid w:val="007912B3"/>
    <w:rsid w:val="007929BA"/>
    <w:rsid w:val="00794852"/>
    <w:rsid w:val="00794A29"/>
    <w:rsid w:val="007A5763"/>
    <w:rsid w:val="007B3DF0"/>
    <w:rsid w:val="007D4E98"/>
    <w:rsid w:val="007E3726"/>
    <w:rsid w:val="007F1FF6"/>
    <w:rsid w:val="007F5200"/>
    <w:rsid w:val="008020FB"/>
    <w:rsid w:val="008024BC"/>
    <w:rsid w:val="008127FE"/>
    <w:rsid w:val="0081618A"/>
    <w:rsid w:val="00834BC7"/>
    <w:rsid w:val="008470B3"/>
    <w:rsid w:val="00852D58"/>
    <w:rsid w:val="00864B5B"/>
    <w:rsid w:val="008654A3"/>
    <w:rsid w:val="00882445"/>
    <w:rsid w:val="00883ABD"/>
    <w:rsid w:val="00885AD4"/>
    <w:rsid w:val="00893740"/>
    <w:rsid w:val="008B7145"/>
    <w:rsid w:val="008C2A42"/>
    <w:rsid w:val="008D080D"/>
    <w:rsid w:val="008D3F56"/>
    <w:rsid w:val="008F29EF"/>
    <w:rsid w:val="008F740A"/>
    <w:rsid w:val="0091095C"/>
    <w:rsid w:val="009252F8"/>
    <w:rsid w:val="0095679F"/>
    <w:rsid w:val="00970F05"/>
    <w:rsid w:val="009739D5"/>
    <w:rsid w:val="00986895"/>
    <w:rsid w:val="0099743A"/>
    <w:rsid w:val="009A5B0E"/>
    <w:rsid w:val="009C7752"/>
    <w:rsid w:val="009D149E"/>
    <w:rsid w:val="009F3098"/>
    <w:rsid w:val="009F4BF3"/>
    <w:rsid w:val="00A00FD0"/>
    <w:rsid w:val="00A05323"/>
    <w:rsid w:val="00A10D5B"/>
    <w:rsid w:val="00A10F70"/>
    <w:rsid w:val="00A248E6"/>
    <w:rsid w:val="00A2619A"/>
    <w:rsid w:val="00A32BAA"/>
    <w:rsid w:val="00A35AA7"/>
    <w:rsid w:val="00A40E13"/>
    <w:rsid w:val="00A7074A"/>
    <w:rsid w:val="00A944A3"/>
    <w:rsid w:val="00AA6761"/>
    <w:rsid w:val="00AB0CC1"/>
    <w:rsid w:val="00AC1603"/>
    <w:rsid w:val="00AC56B1"/>
    <w:rsid w:val="00B1192C"/>
    <w:rsid w:val="00B1598C"/>
    <w:rsid w:val="00B22C00"/>
    <w:rsid w:val="00B2541F"/>
    <w:rsid w:val="00B275B9"/>
    <w:rsid w:val="00B56882"/>
    <w:rsid w:val="00B76746"/>
    <w:rsid w:val="00B846C5"/>
    <w:rsid w:val="00B940B6"/>
    <w:rsid w:val="00B94C37"/>
    <w:rsid w:val="00BA7C93"/>
    <w:rsid w:val="00BB20A6"/>
    <w:rsid w:val="00BB53E2"/>
    <w:rsid w:val="00BB73C6"/>
    <w:rsid w:val="00BD00BC"/>
    <w:rsid w:val="00BE1958"/>
    <w:rsid w:val="00BE2646"/>
    <w:rsid w:val="00BE6B13"/>
    <w:rsid w:val="00BF37DD"/>
    <w:rsid w:val="00C1025D"/>
    <w:rsid w:val="00C43823"/>
    <w:rsid w:val="00C50322"/>
    <w:rsid w:val="00C567FC"/>
    <w:rsid w:val="00C56D3D"/>
    <w:rsid w:val="00C60EDB"/>
    <w:rsid w:val="00C64245"/>
    <w:rsid w:val="00C846DD"/>
    <w:rsid w:val="00C93840"/>
    <w:rsid w:val="00C93E8C"/>
    <w:rsid w:val="00C946CD"/>
    <w:rsid w:val="00CA27F5"/>
    <w:rsid w:val="00CB6B9D"/>
    <w:rsid w:val="00D1123E"/>
    <w:rsid w:val="00D31069"/>
    <w:rsid w:val="00D42592"/>
    <w:rsid w:val="00D42A1D"/>
    <w:rsid w:val="00D44D00"/>
    <w:rsid w:val="00D722A5"/>
    <w:rsid w:val="00D84436"/>
    <w:rsid w:val="00D9181E"/>
    <w:rsid w:val="00DC3FC9"/>
    <w:rsid w:val="00DC4050"/>
    <w:rsid w:val="00DD0346"/>
    <w:rsid w:val="00DD29A8"/>
    <w:rsid w:val="00DE14E2"/>
    <w:rsid w:val="00DE7118"/>
    <w:rsid w:val="00DF08B7"/>
    <w:rsid w:val="00DF448C"/>
    <w:rsid w:val="00E01018"/>
    <w:rsid w:val="00E0460C"/>
    <w:rsid w:val="00E303A5"/>
    <w:rsid w:val="00E352FB"/>
    <w:rsid w:val="00E42173"/>
    <w:rsid w:val="00E64E22"/>
    <w:rsid w:val="00E672F1"/>
    <w:rsid w:val="00E67DD9"/>
    <w:rsid w:val="00E72739"/>
    <w:rsid w:val="00E745F0"/>
    <w:rsid w:val="00EB24F5"/>
    <w:rsid w:val="00EB2EDE"/>
    <w:rsid w:val="00EB356C"/>
    <w:rsid w:val="00EB35D3"/>
    <w:rsid w:val="00EB41F1"/>
    <w:rsid w:val="00EC38C4"/>
    <w:rsid w:val="00EF0A3A"/>
    <w:rsid w:val="00EF65FC"/>
    <w:rsid w:val="00F130CF"/>
    <w:rsid w:val="00F3012F"/>
    <w:rsid w:val="00F56335"/>
    <w:rsid w:val="00F62069"/>
    <w:rsid w:val="00F86FA6"/>
    <w:rsid w:val="00F9792E"/>
    <w:rsid w:val="00FB6878"/>
    <w:rsid w:val="00FB7CB3"/>
    <w:rsid w:val="00FC5098"/>
    <w:rsid w:val="00FC76D8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0A9095"/>
  <w15:docId w15:val="{392FDB7D-5D61-4D61-8F16-1CCFA0F3C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541F"/>
    <w:pPr>
      <w:keepNext/>
      <w:jc w:val="center"/>
      <w:outlineLvl w:val="0"/>
    </w:pPr>
    <w:rPr>
      <w:rFonts w:eastAsia="SimSun"/>
      <w:sz w:val="46"/>
      <w:szCs w:val="44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B2541F"/>
    <w:pPr>
      <w:keepNext/>
      <w:jc w:val="center"/>
      <w:outlineLvl w:val="1"/>
    </w:pPr>
    <w:rPr>
      <w:rFonts w:eastAsia="SimSun"/>
      <w:sz w:val="48"/>
      <w:szCs w:val="48"/>
      <w:lang w:eastAsia="ar-SA"/>
    </w:rPr>
  </w:style>
  <w:style w:type="paragraph" w:styleId="Heading4">
    <w:name w:val="heading 4"/>
    <w:basedOn w:val="Normal"/>
    <w:next w:val="Normal"/>
    <w:link w:val="Heading4Char"/>
    <w:unhideWhenUsed/>
    <w:qFormat/>
    <w:rsid w:val="00535137"/>
    <w:pPr>
      <w:keepNext/>
      <w:spacing w:before="240" w:after="60"/>
      <w:outlineLvl w:val="3"/>
    </w:pPr>
    <w:rPr>
      <w:rFonts w:ascii="Calibri" w:hAnsi="Calibri"/>
      <w:b/>
      <w:bCs/>
      <w:noProof/>
      <w:sz w:val="28"/>
      <w:szCs w:val="28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B2541F"/>
    <w:pPr>
      <w:keepNext/>
      <w:spacing w:line="144" w:lineRule="auto"/>
      <w:jc w:val="center"/>
      <w:outlineLvl w:val="8"/>
    </w:pPr>
    <w:rPr>
      <w:rFonts w:eastAsia="SimSun" w:cs="DecoType Naskh Variants"/>
      <w:b/>
      <w:bCs/>
      <w:sz w:val="40"/>
      <w:szCs w:val="4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3926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254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2541F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rsid w:val="00BB73C6"/>
    <w:rPr>
      <w:rFonts w:eastAsia="SimSun"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BB73C6"/>
    <w:rPr>
      <w:rFonts w:eastAsia="SimSun"/>
      <w:lang w:eastAsia="ar-SA"/>
    </w:rPr>
  </w:style>
  <w:style w:type="character" w:styleId="FootnoteReference">
    <w:name w:val="footnote reference"/>
    <w:rsid w:val="00BB73C6"/>
    <w:rPr>
      <w:vertAlign w:val="superscript"/>
    </w:rPr>
  </w:style>
  <w:style w:type="character" w:customStyle="1" w:styleId="HeaderChar">
    <w:name w:val="Header Char"/>
    <w:link w:val="Header"/>
    <w:uiPriority w:val="99"/>
    <w:rsid w:val="00D84436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84436"/>
    <w:rPr>
      <w:sz w:val="24"/>
      <w:szCs w:val="24"/>
    </w:rPr>
  </w:style>
  <w:style w:type="paragraph" w:styleId="BalloonText">
    <w:name w:val="Balloon Text"/>
    <w:basedOn w:val="Normal"/>
    <w:link w:val="BalloonTextChar"/>
    <w:rsid w:val="00D844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44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F448C"/>
    <w:rPr>
      <w:rFonts w:eastAsia="SimSun"/>
      <w:sz w:val="46"/>
      <w:szCs w:val="44"/>
      <w:lang w:eastAsia="ar-SA"/>
    </w:rPr>
  </w:style>
  <w:style w:type="character" w:customStyle="1" w:styleId="Heading2Char">
    <w:name w:val="Heading 2 Char"/>
    <w:link w:val="Heading2"/>
    <w:rsid w:val="00DF448C"/>
    <w:rPr>
      <w:rFonts w:eastAsia="SimSun"/>
      <w:sz w:val="48"/>
      <w:szCs w:val="48"/>
      <w:lang w:eastAsia="ar-SA"/>
    </w:rPr>
  </w:style>
  <w:style w:type="character" w:customStyle="1" w:styleId="Heading9Char">
    <w:name w:val="Heading 9 Char"/>
    <w:link w:val="Heading9"/>
    <w:rsid w:val="00DF448C"/>
    <w:rPr>
      <w:rFonts w:eastAsia="SimSun" w:cs="DecoType Naskh Variants"/>
      <w:b/>
      <w:bCs/>
      <w:sz w:val="40"/>
      <w:szCs w:val="40"/>
      <w:lang w:eastAsia="ar-SA"/>
    </w:rPr>
  </w:style>
  <w:style w:type="character" w:customStyle="1" w:styleId="Heading4Char">
    <w:name w:val="Heading 4 Char"/>
    <w:link w:val="Heading4"/>
    <w:rsid w:val="00535137"/>
    <w:rPr>
      <w:rFonts w:ascii="Calibri" w:hAnsi="Calibri"/>
      <w:b/>
      <w:bCs/>
      <w:noProof/>
      <w:sz w:val="28"/>
      <w:szCs w:val="28"/>
      <w:lang w:val="x-none" w:eastAsia="x-none"/>
    </w:rPr>
  </w:style>
  <w:style w:type="paragraph" w:styleId="BodyText">
    <w:name w:val="Body Text"/>
    <w:basedOn w:val="Normal"/>
    <w:link w:val="BodyTextChar"/>
    <w:uiPriority w:val="99"/>
    <w:rsid w:val="00283C59"/>
    <w:rPr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283C59"/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A00FD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D7E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7EE9"/>
    <w:rPr>
      <w:rFonts w:ascii="Courier New" w:hAnsi="Courier New" w:cs="Courier New"/>
    </w:rPr>
  </w:style>
  <w:style w:type="character" w:customStyle="1" w:styleId="tgc">
    <w:name w:val="_tgc"/>
    <w:rsid w:val="00336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452fa60a-2d5b-47ee-9e9c-ba815f5d3a2d">1. مشروع بحث / أعضاء هيئة التدريس</DocumentType>
    <OrderID xmlns="452fa60a-2d5b-47ee-9e9c-ba815f5d3a2d">41</OrderI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10" ma:contentTypeDescription="Create a new document." ma:contentTypeScope="" ma:versionID="d5bcf840edc2603d800151e2f0f5d3e3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a5247707374c9d1728689d9ced7b4d4e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OrderID" minOccurs="0"/>
                <xsd:element ref="ns2:Document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OrderID" ma:index="8" nillable="true" ma:displayName="OrderID" ma:internalName="OrderID">
      <xsd:simpleType>
        <xsd:restriction base="dms:Number"/>
      </xsd:simpleType>
    </xsd:element>
    <xsd:element name="DocumentType" ma:index="9" nillable="true" ma:displayName="DocumentType" ma:format="Dropdown" ma:internalName="DocumentType">
      <xsd:simpleType>
        <xsd:restriction base="dms:Choice">
          <xsd:enumeration value="1. مشروع بحث / أعضاء هيئة التدريس"/>
          <xsd:enumeration value="2.مشروع بحث / طلاب"/>
          <xsd:enumeration value="3.تفرغ علمي"/>
          <xsd:enumeration value="4.ترقية"/>
          <xsd:enumeration value="5.الدعم المالي والمكافآت"/>
          <xsd:enumeration value="6.أمور مالية أخرى(سلفة مالية، تحويل أجور، ...)"/>
          <xsd:enumeration value="7.شعبة دراسات بيت الحيوان"/>
          <xsd:enumeration value="8.أخرى"/>
          <xsd:enumeration value="9.(أمور مالية (لفاتورة تزيد عن 1000 دينار"/>
          <xsd:enumeration value="9.تعليمات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9FA94B-80D3-4451-A8CD-6F3EAF3C47C4}">
  <ds:schemaRefs>
    <ds:schemaRef ds:uri="http://schemas.microsoft.com/office/2006/metadata/properties"/>
    <ds:schemaRef ds:uri="http://schemas.microsoft.com/office/infopath/2007/PartnerControls"/>
    <ds:schemaRef ds:uri="452fa60a-2d5b-47ee-9e9c-ba815f5d3a2d"/>
  </ds:schemaRefs>
</ds:datastoreItem>
</file>

<file path=customXml/itemProps2.xml><?xml version="1.0" encoding="utf-8"?>
<ds:datastoreItem xmlns:ds="http://schemas.openxmlformats.org/officeDocument/2006/customXml" ds:itemID="{B649E12E-6BCE-493E-84EC-56320710A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790967-9287-47E9-B6D6-72A29A0C7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fa60a-2d5b-47ee-9e9c-ba815f5d3a2d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6C893-EF79-40C3-B432-A3DEC15C8B7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D110AB-F0E6-45BD-9CC3-AB00E100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957</Words>
  <Characters>5460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أخلاقيات البحث العلمي على الإنسان</vt:lpstr>
      <vt:lpstr/>
    </vt:vector>
  </TitlesOfParts>
  <Company/>
  <LinksUpToDate>false</LinksUpToDate>
  <CharactersWithSpaces>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أخلاقيات البحث العلمي على الإنسان</dc:title>
  <dc:creator>saleh</dc:creator>
  <cp:lastModifiedBy>jpu_pc</cp:lastModifiedBy>
  <cp:revision>2</cp:revision>
  <cp:lastPrinted>2025-04-13T10:13:00Z</cp:lastPrinted>
  <dcterms:created xsi:type="dcterms:W3CDTF">2025-04-13T10:21:00Z</dcterms:created>
  <dcterms:modified xsi:type="dcterms:W3CDTF">2025-04-13T10:21:00Z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0x01010032974055E0F0F94FB6E3DD7A0BEF770D</vt:lpwstr>
  </property>
</Properties>
</file>