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422CB7" w:rsidRPr="0037357E" w14:paraId="116DC141" w14:textId="77777777" w:rsidTr="00C071FE">
        <w:tc>
          <w:tcPr>
            <w:tcW w:w="1261" w:type="dxa"/>
            <w:shd w:val="clear" w:color="auto" w:fill="C9C9C9" w:themeFill="accent3" w:themeFillTint="99"/>
          </w:tcPr>
          <w:p w14:paraId="6E37A6FB" w14:textId="77777777" w:rsidR="00422CB7" w:rsidRPr="0037357E" w:rsidRDefault="00422CB7" w:rsidP="00C071FE">
            <w:pPr>
              <w:bidi w:val="0"/>
              <w:rPr>
                <w:rFonts w:ascii="SimSun-ExtB" w:eastAsia="SimSun-ExtB" w:hAnsi="SimSun-ExtB"/>
                <w:b/>
                <w:bCs/>
                <w:sz w:val="24"/>
                <w:szCs w:val="24"/>
              </w:rPr>
            </w:pPr>
            <w:r w:rsidRPr="0037357E">
              <w:rPr>
                <w:rFonts w:ascii="SimSun-ExtB" w:eastAsia="SimSun-ExtB" w:hAnsi="SimSun-ExtB"/>
                <w:b/>
                <w:bCs/>
                <w:sz w:val="24"/>
                <w:szCs w:val="24"/>
              </w:rPr>
              <w:t>102317</w:t>
            </w:r>
          </w:p>
        </w:tc>
        <w:tc>
          <w:tcPr>
            <w:tcW w:w="6033" w:type="dxa"/>
            <w:shd w:val="clear" w:color="auto" w:fill="C9C9C9" w:themeFill="accent3" w:themeFillTint="99"/>
          </w:tcPr>
          <w:p w14:paraId="680DCB3D" w14:textId="77777777" w:rsidR="00422CB7" w:rsidRPr="0037357E" w:rsidRDefault="00422CB7"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Grammar &amp; Usage (2)</w:t>
            </w:r>
          </w:p>
        </w:tc>
        <w:tc>
          <w:tcPr>
            <w:tcW w:w="2881" w:type="dxa"/>
            <w:shd w:val="clear" w:color="auto" w:fill="C9C9C9" w:themeFill="accent3" w:themeFillTint="99"/>
          </w:tcPr>
          <w:p w14:paraId="743ADE44" w14:textId="77777777" w:rsidR="00422CB7" w:rsidRPr="0037357E" w:rsidRDefault="00422CB7"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422CB7" w:rsidRPr="0037357E" w14:paraId="7E5BC65E" w14:textId="77777777" w:rsidTr="00C071FE">
        <w:tc>
          <w:tcPr>
            <w:tcW w:w="10175" w:type="dxa"/>
            <w:gridSpan w:val="3"/>
          </w:tcPr>
          <w:p w14:paraId="3A9B997B" w14:textId="77777777" w:rsidR="00422CB7" w:rsidRPr="0037357E" w:rsidRDefault="00422CB7" w:rsidP="00C071FE">
            <w:pPr>
              <w:bidi w:val="0"/>
              <w:jc w:val="both"/>
              <w:rPr>
                <w:rFonts w:ascii="SimSun-ExtB" w:eastAsia="SimSun-ExtB" w:hAnsi="SimSun-ExtB"/>
                <w:b/>
                <w:bCs/>
                <w:sz w:val="24"/>
                <w:szCs w:val="24"/>
              </w:rPr>
            </w:pPr>
            <w:r w:rsidRPr="0037357E">
              <w:rPr>
                <w:rFonts w:ascii="SimSun-ExtB" w:eastAsia="SimSun-ExtB" w:hAnsi="SimSun-ExtB"/>
                <w:sz w:val="24"/>
                <w:szCs w:val="24"/>
              </w:rPr>
              <w:t xml:space="preserve">As an optional department requirement, this Course concentrates on the main sentential phenomena such as an expanded simple sentence, complex sentence with relative and other subordinate clauses, compound sentence, etc. Other topics include </w:t>
            </w:r>
            <w:proofErr w:type="gramStart"/>
            <w:r w:rsidRPr="0037357E">
              <w:rPr>
                <w:rFonts w:ascii="SimSun-ExtB" w:eastAsia="SimSun-ExtB" w:hAnsi="SimSun-ExtB"/>
                <w:sz w:val="24"/>
                <w:szCs w:val="24"/>
              </w:rPr>
              <w:t>particular passive</w:t>
            </w:r>
            <w:proofErr w:type="gramEnd"/>
            <w:r w:rsidRPr="0037357E">
              <w:rPr>
                <w:rFonts w:ascii="SimSun-ExtB" w:eastAsia="SimSun-ExtB" w:hAnsi="SimSun-ExtB"/>
                <w:sz w:val="24"/>
                <w:szCs w:val="24"/>
              </w:rPr>
              <w:t xml:space="preserve"> and morpho-syntax of (phrasal-verb) idioms and many various prepositional usages.</w:t>
            </w:r>
          </w:p>
        </w:tc>
      </w:tr>
    </w:tbl>
    <w:p w14:paraId="754479FE" w14:textId="77777777" w:rsidR="00F434F4" w:rsidRPr="00422CB7" w:rsidRDefault="00F434F4" w:rsidP="00422CB7">
      <w:bookmarkStart w:id="0" w:name="_GoBack"/>
      <w:bookmarkEnd w:id="0"/>
    </w:p>
    <w:sectPr w:rsidR="00F434F4" w:rsidRPr="00422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3109B1"/>
    <w:rsid w:val="00422CB7"/>
    <w:rsid w:val="0064212A"/>
    <w:rsid w:val="00875C40"/>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6</cp:revision>
  <dcterms:created xsi:type="dcterms:W3CDTF">2018-12-22T19:27:00Z</dcterms:created>
  <dcterms:modified xsi:type="dcterms:W3CDTF">2018-12-22T19:33:00Z</dcterms:modified>
</cp:coreProperties>
</file>