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B65B8" w14:textId="77777777" w:rsidR="00A805E9" w:rsidRDefault="00A805E9" w:rsidP="00A805E9">
      <w:pPr>
        <w:bidi w:val="0"/>
        <w:rPr>
          <w:sz w:val="24"/>
          <w:szCs w:val="24"/>
        </w:rPr>
      </w:pPr>
    </w:p>
    <w:p w14:paraId="0EAA003D" w14:textId="77777777" w:rsidR="00A805E9" w:rsidRDefault="00A805E9" w:rsidP="00A805E9">
      <w:pPr>
        <w:shd w:val="pct25" w:color="auto" w:fill="auto"/>
        <w:tabs>
          <w:tab w:val="left" w:pos="4253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102466     Modern Critical </w:t>
      </w:r>
      <w:proofErr w:type="gramStart"/>
      <w:r>
        <w:rPr>
          <w:b/>
          <w:bCs/>
          <w:sz w:val="24"/>
          <w:szCs w:val="24"/>
        </w:rPr>
        <w:t>Concepts  and</w:t>
      </w:r>
      <w:proofErr w:type="gramEnd"/>
      <w:r>
        <w:rPr>
          <w:b/>
          <w:bCs/>
          <w:sz w:val="24"/>
          <w:szCs w:val="24"/>
        </w:rPr>
        <w:t xml:space="preserve"> Trends                                    (3  credits)</w:t>
      </w:r>
    </w:p>
    <w:p w14:paraId="2AD7E713" w14:textId="77777777" w:rsidR="00A805E9" w:rsidRDefault="00A805E9" w:rsidP="00A805E9">
      <w:pPr>
        <w:tabs>
          <w:tab w:val="left" w:pos="4253"/>
        </w:tabs>
        <w:bidi w:val="0"/>
        <w:rPr>
          <w:sz w:val="24"/>
          <w:szCs w:val="24"/>
        </w:rPr>
      </w:pPr>
      <w:r>
        <w:rPr>
          <w:sz w:val="24"/>
          <w:szCs w:val="24"/>
        </w:rPr>
        <w:t>The course covers Modern literary Theory from formalism to Cultural studies. It also addresses Modern Linguistics, Structuralism, Deconstruction, Reader- Reception and Feminism.</w:t>
      </w:r>
    </w:p>
    <w:p w14:paraId="4C0677BE" w14:textId="77777777" w:rsidR="00923DC0" w:rsidRPr="00A805E9" w:rsidRDefault="00923DC0" w:rsidP="00A805E9">
      <w:bookmarkStart w:id="0" w:name="_GoBack"/>
      <w:bookmarkEnd w:id="0"/>
    </w:p>
    <w:sectPr w:rsidR="00923DC0" w:rsidRPr="00A80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10"/>
    <w:rsid w:val="00050148"/>
    <w:rsid w:val="000D18DA"/>
    <w:rsid w:val="000D5B56"/>
    <w:rsid w:val="001A5321"/>
    <w:rsid w:val="001C3180"/>
    <w:rsid w:val="002013A2"/>
    <w:rsid w:val="0027072E"/>
    <w:rsid w:val="002C5B10"/>
    <w:rsid w:val="003155F4"/>
    <w:rsid w:val="003A4F99"/>
    <w:rsid w:val="003C51A8"/>
    <w:rsid w:val="0040203D"/>
    <w:rsid w:val="004F4116"/>
    <w:rsid w:val="00547EED"/>
    <w:rsid w:val="006D4B0C"/>
    <w:rsid w:val="006E7DF9"/>
    <w:rsid w:val="006F428D"/>
    <w:rsid w:val="00713A73"/>
    <w:rsid w:val="00831B60"/>
    <w:rsid w:val="00875685"/>
    <w:rsid w:val="008C1E4D"/>
    <w:rsid w:val="008E1D8B"/>
    <w:rsid w:val="00923DC0"/>
    <w:rsid w:val="00962894"/>
    <w:rsid w:val="00963508"/>
    <w:rsid w:val="0098145B"/>
    <w:rsid w:val="00982DBA"/>
    <w:rsid w:val="009D79E1"/>
    <w:rsid w:val="009F0235"/>
    <w:rsid w:val="00A352B0"/>
    <w:rsid w:val="00A805E9"/>
    <w:rsid w:val="00A8411D"/>
    <w:rsid w:val="00AB7CCC"/>
    <w:rsid w:val="00AD4014"/>
    <w:rsid w:val="00B25582"/>
    <w:rsid w:val="00B25FE5"/>
    <w:rsid w:val="00B803CF"/>
    <w:rsid w:val="00BA553B"/>
    <w:rsid w:val="00C90641"/>
    <w:rsid w:val="00C90666"/>
    <w:rsid w:val="00CB5EB9"/>
    <w:rsid w:val="00CF7A8E"/>
    <w:rsid w:val="00DA55B9"/>
    <w:rsid w:val="00DB149B"/>
    <w:rsid w:val="00DD781C"/>
    <w:rsid w:val="00E500D3"/>
    <w:rsid w:val="00E50502"/>
    <w:rsid w:val="00E74E6F"/>
    <w:rsid w:val="00ED0332"/>
    <w:rsid w:val="00EE172E"/>
    <w:rsid w:val="00EE1811"/>
    <w:rsid w:val="00F607EB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8C13F"/>
  <w15:chartTrackingRefBased/>
  <w15:docId w15:val="{24FDC856-BC73-47F3-B246-3990B2B7B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1811"/>
    <w:pPr>
      <w:overflowPunct w:val="0"/>
      <w:autoSpaceDE w:val="0"/>
      <w:autoSpaceDN w:val="0"/>
      <w:bidi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49</cp:revision>
  <dcterms:created xsi:type="dcterms:W3CDTF">2018-12-22T18:20:00Z</dcterms:created>
  <dcterms:modified xsi:type="dcterms:W3CDTF">2018-12-22T19:11:00Z</dcterms:modified>
</cp:coreProperties>
</file>