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A4FAA" w:rsidRPr="005D3EE6" w:rsidRDefault="002A4FAA" w:rsidP="002A4FAA">
      <w:pPr>
        <w:rPr>
          <w:rFonts w:ascii="Simplified Arabic" w:hAnsi="Simplified Arabic" w:cs="Simplified Arabic"/>
          <w:b/>
          <w:bCs/>
          <w:rtl/>
          <w:lang w:bidi="ar-QA"/>
        </w:rPr>
      </w:pPr>
      <w:r w:rsidRPr="005D3EE6">
        <w:rPr>
          <w:rFonts w:ascii="Simplified Arabic" w:hAnsi="Simplified Arabic" w:cs="Simplified Arabic" w:hint="cs"/>
          <w:b/>
          <w:bCs/>
          <w:rtl/>
          <w:lang w:bidi="ar-QA"/>
        </w:rPr>
        <w:t>تصنيع الخضار والفواكه (607470)</w:t>
      </w:r>
    </w:p>
    <w:p w:rsidR="002A4FAA" w:rsidRDefault="002A4FAA" w:rsidP="002A4FAA">
      <w:pPr>
        <w:rPr>
          <w:rtl/>
        </w:rPr>
      </w:pPr>
    </w:p>
    <w:p w:rsidR="00FB4FDA" w:rsidRPr="009A12A1" w:rsidRDefault="00FB4FDA" w:rsidP="00FB4FDA">
      <w:pPr>
        <w:jc w:val="both"/>
        <w:rPr>
          <w:rtl/>
          <w:lang w:bidi="ar-JO"/>
        </w:rPr>
      </w:pPr>
      <w:r w:rsidRPr="009A12A1">
        <w:rPr>
          <w:rFonts w:hint="cs"/>
          <w:rtl/>
          <w:lang w:bidi="ar-JO"/>
        </w:rPr>
        <w:t>هذا المساق مصمم ليهدف الى اعطاء الطلاب نظره عن العمليات المشتركه في معالجة وتصنيع الاغذيه بين جميع انواع المصانع التي تجهز الخضار والفواكه ومنتجاتها. ايضا يركز على تطوير المهارات الاساسية المتوقعة من جميع علماء الاغذية ، التواصل الشغوب والتفكير الناقد فيما يتعلق في تصنيع الخضار والفواكه.</w:t>
      </w:r>
    </w:p>
    <w:p w:rsidR="00FB4FDA" w:rsidRDefault="00FB4FDA" w:rsidP="00FB4FDA">
      <w:pPr>
        <w:jc w:val="both"/>
        <w:rPr>
          <w:rFonts w:hint="cs"/>
          <w:rtl/>
          <w:lang w:bidi="ar-JO"/>
        </w:rPr>
      </w:pPr>
      <w:r w:rsidRPr="009A12A1">
        <w:rPr>
          <w:rFonts w:hint="cs"/>
          <w:rtl/>
          <w:lang w:bidi="ar-JO"/>
        </w:rPr>
        <w:t>ايضا يركز على التعبئه والتغليف والتصنيع وحل المشاكل فيما يتعلق بالخضار والفواكه.</w:t>
      </w:r>
    </w:p>
    <w:p w:rsidR="00953C17" w:rsidRDefault="00953C17" w:rsidP="00FB4FDA">
      <w:pPr>
        <w:jc w:val="both"/>
        <w:rPr>
          <w:rFonts w:hint="cs"/>
          <w:rtl/>
          <w:lang w:bidi="ar-JO"/>
        </w:rPr>
      </w:pPr>
    </w:p>
    <w:p w:rsidR="00953C17" w:rsidRPr="00D61A04" w:rsidRDefault="00953C17" w:rsidP="00953C17">
      <w:pPr>
        <w:autoSpaceDE w:val="0"/>
        <w:autoSpaceDN w:val="0"/>
        <w:bidi w:val="0"/>
        <w:adjustRightInd w:val="0"/>
        <w:spacing w:line="360" w:lineRule="auto"/>
        <w:jc w:val="both"/>
        <w:rPr>
          <w:b/>
          <w:bCs/>
        </w:rPr>
      </w:pPr>
      <w:r w:rsidRPr="00D61A04">
        <w:rPr>
          <w:b/>
          <w:bCs/>
        </w:rPr>
        <w:t>Fruits and Vegetables processing (607470)</w:t>
      </w:r>
    </w:p>
    <w:p w:rsidR="00953C17" w:rsidRPr="004447CE" w:rsidRDefault="00953C17" w:rsidP="00953C17">
      <w:pPr>
        <w:bidi w:val="0"/>
        <w:spacing w:line="360" w:lineRule="auto"/>
        <w:jc w:val="both"/>
      </w:pPr>
      <w:r w:rsidRPr="004447CE">
        <w:t xml:space="preserve"> Fruits and vegetables processing course is designed to give students an overview of the unit food processing operations common to all types of food processing plants in fruits, vegetables and their products. The course emphasis is on developing basic skills expected of all food scientists. Focus is on oral communications and critical thinking skills regarding of fruits and vegetable processing. </w:t>
      </w:r>
      <w:proofErr w:type="gramStart"/>
      <w:r w:rsidRPr="004447CE">
        <w:t>With emphasis on packaging, processing, and solving problems.</w:t>
      </w:r>
      <w:proofErr w:type="gramEnd"/>
    </w:p>
    <w:p w:rsidR="00953C17" w:rsidRPr="009A12A1" w:rsidRDefault="00953C17" w:rsidP="00FB4FDA">
      <w:pPr>
        <w:jc w:val="both"/>
        <w:rPr>
          <w:rtl/>
          <w:lang w:bidi="ar-JO"/>
        </w:rPr>
      </w:pPr>
      <w:bookmarkStart w:id="0" w:name="_GoBack"/>
      <w:bookmarkEnd w:id="0"/>
    </w:p>
    <w:p w:rsidR="00083234" w:rsidRDefault="00083234" w:rsidP="00FB4FDA">
      <w:pPr>
        <w:rPr>
          <w:lang w:bidi="ar-JO"/>
        </w:rPr>
      </w:pPr>
    </w:p>
    <w:sectPr w:rsidR="0008323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plified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4FAA"/>
    <w:rsid w:val="00083234"/>
    <w:rsid w:val="002A4FAA"/>
    <w:rsid w:val="00953C17"/>
    <w:rsid w:val="00FB4F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A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A4FAA"/>
    <w:pPr>
      <w:bidi/>
      <w:spacing w:after="0" w:line="240" w:lineRule="auto"/>
    </w:pPr>
    <w:rPr>
      <w:rFonts w:ascii="Times New Roman" w:eastAsia="Times New Roman" w:hAnsi="Times New Roman" w:cs="Times New Roman"/>
      <w:sz w:val="24"/>
      <w:szCs w:val="24"/>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135</Words>
  <Characters>773</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3</cp:revision>
  <dcterms:created xsi:type="dcterms:W3CDTF">2020-11-16T21:42:00Z</dcterms:created>
  <dcterms:modified xsi:type="dcterms:W3CDTF">2020-11-16T22:02:00Z</dcterms:modified>
</cp:coreProperties>
</file>