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B9" w:rsidRPr="00DC2C6E" w:rsidRDefault="002C07B9" w:rsidP="002C07B9">
      <w:pPr>
        <w:rPr>
          <w:rFonts w:ascii="Arial Black" w:hAnsi="Arial Black"/>
          <w:b/>
          <w:bCs/>
          <w:sz w:val="32"/>
          <w:szCs w:val="32"/>
          <w:rtl/>
        </w:rPr>
      </w:pPr>
      <w:r w:rsidRPr="00DC2C6E">
        <w:rPr>
          <w:rFonts w:ascii="Arial Black" w:hAnsi="Arial Black"/>
          <w:b/>
          <w:bCs/>
          <w:sz w:val="32"/>
          <w:szCs w:val="32"/>
          <w:rtl/>
        </w:rPr>
        <w:t>انتاج الخضروات (1)        (601335)</w:t>
      </w:r>
    </w:p>
    <w:p w:rsidR="002C07B9" w:rsidRPr="00DC2C6E" w:rsidRDefault="002C07B9" w:rsidP="002C07B9">
      <w:pPr>
        <w:jc w:val="both"/>
        <w:rPr>
          <w:rFonts w:ascii="Arial Black" w:hAnsi="Arial Black" w:cs="Simplified Arabic"/>
          <w:b/>
          <w:bCs/>
          <w:sz w:val="28"/>
          <w:szCs w:val="28"/>
          <w:rtl/>
          <w:lang w:bidi="ar-JO"/>
        </w:rPr>
      </w:pPr>
      <w:r w:rsidRPr="00DC2C6E">
        <w:rPr>
          <w:rFonts w:ascii="Arial Black" w:hAnsi="Arial Black" w:cs="Simplified Arabic"/>
          <w:b/>
          <w:bCs/>
          <w:sz w:val="28"/>
          <w:szCs w:val="28"/>
          <w:rtl/>
        </w:rPr>
        <w:t>يغطي هذا المساق الأهمية الاقتصادية والغذائية للخضراوات ، تقسيم الخضروات ، العوامل البيئية وتأثيرها على نباتات الخضروات ، طرق تكاثر وزراعة الخضروات ، وإنتاج بعض أنواع الخضروات بحيث يتضمن لكل محصول الوصف النباتي ، الأصناف ، العوامل البيئية الملائمة ، الزراعة وعمليات الخدمة.</w:t>
      </w:r>
    </w:p>
    <w:p w:rsidR="002C07B9" w:rsidRPr="002C07B9" w:rsidRDefault="002C07B9" w:rsidP="002C07B9">
      <w:pPr>
        <w:bidi w:val="0"/>
        <w:spacing w:after="0"/>
        <w:jc w:val="both"/>
        <w:rPr>
          <w:rFonts w:ascii="Times New Roman" w:eastAsia="Times New Roman" w:hAnsi="Times New Roman" w:cs="Times New Roman"/>
          <w:b/>
          <w:bCs/>
          <w:sz w:val="32"/>
          <w:szCs w:val="32"/>
          <w:lang w:val="en-AU"/>
        </w:rPr>
      </w:pPr>
      <w:r w:rsidRPr="002C07B9">
        <w:rPr>
          <w:rFonts w:ascii="Times New Roman" w:eastAsia="Times New Roman" w:hAnsi="Times New Roman" w:cs="Times New Roman"/>
          <w:b/>
          <w:bCs/>
          <w:sz w:val="32"/>
          <w:szCs w:val="32"/>
          <w:lang w:val="en-AU"/>
        </w:rPr>
        <w:t>Vegetable Production   (601335)</w:t>
      </w:r>
    </w:p>
    <w:p w:rsidR="002C07B9" w:rsidRPr="002C07B9" w:rsidRDefault="002C07B9" w:rsidP="002C07B9">
      <w:pPr>
        <w:bidi w:val="0"/>
        <w:spacing w:after="0"/>
        <w:jc w:val="both"/>
        <w:rPr>
          <w:rFonts w:ascii="Times New Roman" w:eastAsia="Times New Roman" w:hAnsi="Times New Roman" w:cs="Times New Roman"/>
          <w:b/>
          <w:bCs/>
          <w:sz w:val="28"/>
          <w:szCs w:val="28"/>
          <w:lang w:val="en-AU"/>
        </w:rPr>
      </w:pPr>
    </w:p>
    <w:p w:rsidR="002C07B9" w:rsidRPr="002C07B9" w:rsidRDefault="002C07B9" w:rsidP="002C07B9">
      <w:pPr>
        <w:bidi w:val="0"/>
        <w:spacing w:after="0"/>
        <w:rPr>
          <w:rFonts w:ascii="Times New Roman" w:eastAsia="Times New Roman" w:hAnsi="Times New Roman" w:cs="Times New Roman"/>
          <w:b/>
          <w:bCs/>
          <w:sz w:val="28"/>
          <w:szCs w:val="28"/>
          <w:lang w:val="en-AU"/>
        </w:rPr>
      </w:pPr>
      <w:r w:rsidRPr="002C07B9">
        <w:rPr>
          <w:rFonts w:ascii="Times New Roman" w:eastAsia="Times New Roman" w:hAnsi="Times New Roman" w:cs="Times New Roman"/>
          <w:b/>
          <w:bCs/>
          <w:sz w:val="28"/>
          <w:szCs w:val="28"/>
          <w:lang w:val="en-AU"/>
        </w:rPr>
        <w:t xml:space="preserve">This course is designed to introduce the economical and nutritional value of vegetable crops, vegetable classification, and environmental factors that impact vegetable production. The course covers vegetables propagation methods, information for main vegetables crops grown in Jordan with focus on (crop description, species, </w:t>
      </w:r>
      <w:proofErr w:type="gramStart"/>
      <w:r w:rsidRPr="002C07B9">
        <w:rPr>
          <w:rFonts w:ascii="Times New Roman" w:eastAsia="Times New Roman" w:hAnsi="Times New Roman" w:cs="Times New Roman"/>
          <w:b/>
          <w:bCs/>
          <w:sz w:val="28"/>
          <w:szCs w:val="28"/>
          <w:lang w:val="en-AU"/>
        </w:rPr>
        <w:t>cultivation</w:t>
      </w:r>
      <w:proofErr w:type="gramEnd"/>
      <w:r w:rsidRPr="002C07B9">
        <w:rPr>
          <w:rFonts w:ascii="Times New Roman" w:eastAsia="Times New Roman" w:hAnsi="Times New Roman" w:cs="Times New Roman"/>
          <w:b/>
          <w:bCs/>
          <w:sz w:val="28"/>
          <w:szCs w:val="28"/>
          <w:lang w:val="en-AU"/>
        </w:rPr>
        <w:t xml:space="preserve"> processes, factors effecting the growth and developments, </w:t>
      </w:r>
      <w:r w:rsidRPr="002C07B9">
        <w:rPr>
          <w:rFonts w:ascii="Times New Roman" w:eastAsia="Times New Roman" w:hAnsi="Times New Roman" w:cs="Times New Roman"/>
          <w:b/>
          <w:bCs/>
          <w:sz w:val="28"/>
          <w:szCs w:val="28"/>
          <w:lang w:bidi="ar-JO"/>
        </w:rPr>
        <w:t>way to</w:t>
      </w:r>
      <w:r w:rsidRPr="002C07B9">
        <w:rPr>
          <w:rFonts w:ascii="Times New Roman" w:eastAsia="Times New Roman" w:hAnsi="Times New Roman" w:cs="Times New Roman"/>
          <w:b/>
          <w:bCs/>
          <w:sz w:val="28"/>
          <w:szCs w:val="28"/>
          <w:lang w:val="en-AU"/>
        </w:rPr>
        <w:t xml:space="preserve"> improve production, pre and post-harvest process.</w:t>
      </w:r>
    </w:p>
    <w:p w:rsidR="00BC2977" w:rsidRPr="002C07B9" w:rsidRDefault="00BC2977">
      <w:pPr>
        <w:rPr>
          <w:rFonts w:hint="cs"/>
          <w:rtl/>
          <w:lang w:val="en-AU" w:bidi="ar-JO"/>
        </w:rPr>
      </w:pPr>
      <w:bookmarkStart w:id="0" w:name="_GoBack"/>
      <w:bookmarkEnd w:id="0"/>
    </w:p>
    <w:p w:rsidR="002C07B9" w:rsidRDefault="002C07B9">
      <w:pPr>
        <w:rPr>
          <w:rFonts w:hint="cs"/>
          <w:rtl/>
          <w:lang w:bidi="ar-JO"/>
        </w:rPr>
      </w:pPr>
    </w:p>
    <w:p w:rsidR="002C07B9" w:rsidRDefault="002C07B9">
      <w:pPr>
        <w:rPr>
          <w:lang w:bidi="ar-JO"/>
        </w:rPr>
      </w:pPr>
    </w:p>
    <w:sectPr w:rsidR="002C0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BF"/>
    <w:rsid w:val="00085ABF"/>
    <w:rsid w:val="002C07B9"/>
    <w:rsid w:val="00BC2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B9"/>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B9"/>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2020-11-16T16:12:00Z</dcterms:created>
  <dcterms:modified xsi:type="dcterms:W3CDTF">2020-11-16T16:13:00Z</dcterms:modified>
</cp:coreProperties>
</file>