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B96" w:rsidRDefault="004D282E">
      <w:pPr>
        <w:rPr>
          <w:rFonts w:cs="Arial"/>
          <w:rtl/>
        </w:rPr>
      </w:pPr>
      <w:r>
        <w:rPr>
          <w:rFonts w:cs="Monotype Koufi" w:hint="cs"/>
          <w:sz w:val="32"/>
          <w:szCs w:val="32"/>
          <w:rtl/>
        </w:rPr>
        <w:t>أدب العصور المتتابعة</w:t>
      </w:r>
      <w:r w:rsidR="00F30375">
        <w:rPr>
          <w:rFonts w:cs="Monotype Koufi" w:hint="cs"/>
          <w:sz w:val="32"/>
          <w:szCs w:val="32"/>
          <w:rtl/>
        </w:rPr>
        <w:t xml:space="preserve">    </w:t>
      </w:r>
      <w:r w:rsidR="002B3715">
        <w:rPr>
          <w:rFonts w:cs="Monotype Koufi" w:hint="cs"/>
          <w:sz w:val="32"/>
          <w:szCs w:val="32"/>
          <w:rtl/>
        </w:rPr>
        <w:t xml:space="preserve">  </w:t>
      </w:r>
      <w:r w:rsidR="00E30B96" w:rsidRPr="00824185">
        <w:rPr>
          <w:rFonts w:cs="Monotype Koufi" w:hint="cs"/>
          <w:sz w:val="32"/>
          <w:szCs w:val="32"/>
          <w:rtl/>
        </w:rPr>
        <w:t>3 ساعات</w:t>
      </w:r>
    </w:p>
    <w:p w:rsidR="00C77204" w:rsidRPr="00614540" w:rsidRDefault="004D282E" w:rsidP="004D282E">
      <w:pPr>
        <w:jc w:val="both"/>
        <w:rPr>
          <w:rFonts w:cs="Simplified Arabic"/>
          <w:sz w:val="32"/>
          <w:szCs w:val="32"/>
          <w:rtl/>
        </w:rPr>
      </w:pPr>
      <w:r w:rsidRPr="004D282E">
        <w:rPr>
          <w:rFonts w:cs="Simplified Arabic"/>
          <w:sz w:val="32"/>
          <w:szCs w:val="32"/>
          <w:rtl/>
        </w:rPr>
        <w:t>كمتطلب تخصص اجباري، يهدف هذا المساق الى دراسة الظواهر البارزة التي تركتها الحروب الصلبية على الادب العربي في مصر والشام في القرنيين السادس والسابع الهجريين وذلك بالنظر في ادب اعلام هذه الفترة من أمثال ابن القيسراني وأسامة بن منقذ وابن النبيه ابن سناء الملك والعماد الاصفهاني والقاضي الفاضل وأبي شامة المقدسي.</w:t>
      </w:r>
    </w:p>
    <w:sectPr w:rsidR="00C77204" w:rsidRPr="00614540" w:rsidSect="008F01E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compat>
    <w:useFELayout/>
  </w:compat>
  <w:rsids>
    <w:rsidRoot w:val="009A31B2"/>
    <w:rsid w:val="00001E5F"/>
    <w:rsid w:val="00010A57"/>
    <w:rsid w:val="000B65EB"/>
    <w:rsid w:val="000C700C"/>
    <w:rsid w:val="000F7E8A"/>
    <w:rsid w:val="00115349"/>
    <w:rsid w:val="00132CFE"/>
    <w:rsid w:val="001D3045"/>
    <w:rsid w:val="00243987"/>
    <w:rsid w:val="0025363C"/>
    <w:rsid w:val="00257C4F"/>
    <w:rsid w:val="002B3715"/>
    <w:rsid w:val="002B7FB8"/>
    <w:rsid w:val="002C2338"/>
    <w:rsid w:val="002E1139"/>
    <w:rsid w:val="00310E27"/>
    <w:rsid w:val="0033324D"/>
    <w:rsid w:val="00361E32"/>
    <w:rsid w:val="0037704B"/>
    <w:rsid w:val="00395EE2"/>
    <w:rsid w:val="003F0E19"/>
    <w:rsid w:val="00407762"/>
    <w:rsid w:val="00477B97"/>
    <w:rsid w:val="004C2B00"/>
    <w:rsid w:val="004D282E"/>
    <w:rsid w:val="0051002F"/>
    <w:rsid w:val="005145E4"/>
    <w:rsid w:val="005F266B"/>
    <w:rsid w:val="005F75D7"/>
    <w:rsid w:val="00614540"/>
    <w:rsid w:val="00630B10"/>
    <w:rsid w:val="00646DE1"/>
    <w:rsid w:val="00661894"/>
    <w:rsid w:val="00665FA9"/>
    <w:rsid w:val="0067309C"/>
    <w:rsid w:val="00674DF1"/>
    <w:rsid w:val="007B3198"/>
    <w:rsid w:val="007D02A4"/>
    <w:rsid w:val="007D5896"/>
    <w:rsid w:val="00821DCA"/>
    <w:rsid w:val="0082567A"/>
    <w:rsid w:val="00842CA9"/>
    <w:rsid w:val="0087295F"/>
    <w:rsid w:val="00887678"/>
    <w:rsid w:val="008B1AF6"/>
    <w:rsid w:val="008F01E7"/>
    <w:rsid w:val="008F15F1"/>
    <w:rsid w:val="00933162"/>
    <w:rsid w:val="00962BD4"/>
    <w:rsid w:val="0098352A"/>
    <w:rsid w:val="00995966"/>
    <w:rsid w:val="009A31B2"/>
    <w:rsid w:val="00A31FE7"/>
    <w:rsid w:val="00B110B5"/>
    <w:rsid w:val="00B60952"/>
    <w:rsid w:val="00B60E23"/>
    <w:rsid w:val="00B8115B"/>
    <w:rsid w:val="00B9768B"/>
    <w:rsid w:val="00BB3270"/>
    <w:rsid w:val="00BB55D8"/>
    <w:rsid w:val="00C0563F"/>
    <w:rsid w:val="00C77204"/>
    <w:rsid w:val="00D155FD"/>
    <w:rsid w:val="00D64B71"/>
    <w:rsid w:val="00DA5882"/>
    <w:rsid w:val="00DD4670"/>
    <w:rsid w:val="00DE24E1"/>
    <w:rsid w:val="00E30B96"/>
    <w:rsid w:val="00E56F3C"/>
    <w:rsid w:val="00F1756B"/>
    <w:rsid w:val="00F233E9"/>
    <w:rsid w:val="00F30375"/>
    <w:rsid w:val="00F502BF"/>
    <w:rsid w:val="00FC25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1E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10B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51</Words>
  <Characters>292</Characters>
  <Application>Microsoft Office Word</Application>
  <DocSecurity>0</DocSecurity>
  <Lines>2</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ALRUQIBAT</dc:creator>
  <cp:keywords/>
  <dc:description/>
  <cp:lastModifiedBy>Muhammad ALRUQIBAT</cp:lastModifiedBy>
  <cp:revision>75</cp:revision>
  <dcterms:created xsi:type="dcterms:W3CDTF">2020-11-26T17:28:00Z</dcterms:created>
  <dcterms:modified xsi:type="dcterms:W3CDTF">2020-11-27T10:58:00Z</dcterms:modified>
</cp:coreProperties>
</file>