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2" w:rsidRPr="00912992" w:rsidRDefault="00F63742" w:rsidP="00887FF1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27137F" w:rsidRPr="00912992" w:rsidTr="00E9575F">
        <w:trPr>
          <w:trHeight w:val="1789"/>
        </w:trPr>
        <w:tc>
          <w:tcPr>
            <w:tcW w:w="4774" w:type="dxa"/>
          </w:tcPr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 xml:space="preserve">Jerash University </w:t>
            </w:r>
          </w:p>
          <w:p w:rsidR="00E9575F" w:rsidRPr="00912992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Faculty of Science</w:t>
            </w:r>
          </w:p>
          <w:p w:rsidR="00E9575F" w:rsidRDefault="00E9575F" w:rsidP="00E9575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Department of Science/Mathematics</w:t>
            </w:r>
          </w:p>
          <w:p w:rsidR="0027137F" w:rsidRPr="00912992" w:rsidRDefault="00326D24" w:rsidP="00C415FA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</w:t>
            </w:r>
            <w:r w:rsidR="00AC158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Semester 20</w:t>
            </w:r>
            <w:r w:rsidR="00C415FA"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="00E9575F" w:rsidRPr="00912992">
              <w:rPr>
                <w:rFonts w:asciiTheme="majorBidi" w:hAnsiTheme="majorBidi" w:cstheme="majorBidi"/>
                <w:b/>
                <w:bCs/>
              </w:rPr>
              <w:t>-20</w:t>
            </w:r>
            <w:r w:rsidR="007D5AD2">
              <w:rPr>
                <w:rFonts w:asciiTheme="majorBidi" w:hAnsiTheme="majorBidi" w:cstheme="majorBidi"/>
                <w:b/>
                <w:bCs/>
              </w:rPr>
              <w:t>2</w:t>
            </w:r>
            <w:r w:rsidR="00C415FA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775" w:type="dxa"/>
          </w:tcPr>
          <w:p w:rsidR="0027137F" w:rsidRPr="00912992" w:rsidRDefault="00E9575F" w:rsidP="00E957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w:drawing>
                <wp:inline distT="0" distB="0" distL="0" distR="0" wp14:anchorId="7F23BC21" wp14:editId="18F532A8">
                  <wp:extent cx="752475" cy="1110409"/>
                  <wp:effectExtent l="0" t="0" r="0" b="0"/>
                  <wp:docPr id="2" name="Picture 2" descr="C:\Users\HP\Dropbox\Jarash University\Jarash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ropbox\Jarash University\Jarash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1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269" w:rsidRPr="00912992" w:rsidRDefault="00AC6269" w:rsidP="00E9575F">
      <w:pPr>
        <w:spacing w:before="40" w:after="40"/>
        <w:rPr>
          <w:rFonts w:asciiTheme="majorBidi" w:hAnsiTheme="majorBidi" w:cstheme="majorBidi"/>
          <w:b/>
          <w:bCs/>
        </w:rPr>
      </w:pP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235"/>
      </w:tblGrid>
      <w:tr w:rsidR="002E77D8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77D8" w:rsidRPr="00912992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Information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912992" w:rsidRDefault="00EB7E82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EB7E82">
              <w:rPr>
                <w:rFonts w:asciiTheme="majorBidi" w:hAnsiTheme="majorBidi" w:cstheme="majorBidi"/>
                <w:sz w:val="24"/>
                <w:szCs w:val="24"/>
              </w:rPr>
              <w:t>Mathematics Software Packages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912992" w:rsidRDefault="00EB7E82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EB7E82">
              <w:rPr>
                <w:rFonts w:asciiTheme="majorBidi" w:hAnsiTheme="majorBidi" w:cstheme="majorBidi"/>
                <w:sz w:val="24"/>
                <w:szCs w:val="24"/>
              </w:rPr>
              <w:t>303322</w:t>
            </w:r>
          </w:p>
        </w:tc>
      </w:tr>
      <w:tr w:rsidR="00A740DF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0DF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0DF" w:rsidRPr="00912992" w:rsidRDefault="00EB7E82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EB7E82">
              <w:rPr>
                <w:rFonts w:asciiTheme="majorBidi" w:hAnsiTheme="majorBidi" w:cstheme="majorBidi"/>
                <w:sz w:val="24"/>
                <w:szCs w:val="24"/>
              </w:rPr>
              <w:t>1001104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EB7E82">
              <w:rPr>
                <w:rFonts w:asciiTheme="majorBidi" w:hAnsiTheme="majorBidi" w:cstheme="majorBidi"/>
                <w:sz w:val="24"/>
                <w:szCs w:val="24"/>
              </w:rPr>
              <w:t>303204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EB7E82">
              <w:rPr>
                <w:rFonts w:asciiTheme="majorBidi" w:hAnsiTheme="majorBidi" w:cstheme="majorBidi"/>
                <w:sz w:val="24"/>
                <w:szCs w:val="24"/>
              </w:rPr>
              <w:t>303241</w:t>
            </w:r>
            <w:r w:rsidR="0049750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9750E" w:rsidRPr="0049750E">
              <w:rPr>
                <w:rFonts w:asciiTheme="majorBidi" w:hAnsiTheme="majorBidi" w:cstheme="majorBidi"/>
                <w:sz w:val="24"/>
                <w:szCs w:val="24"/>
              </w:rPr>
              <w:t>303345</w:t>
            </w: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F47" w:rsidRPr="00912992" w:rsidRDefault="00461F47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461F47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</w:t>
            </w:r>
            <w:r w:rsidR="00A740DF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</w:t>
            </w:r>
            <w:r w:rsidR="00030751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73DD" w:rsidRPr="00912992" w:rsidRDefault="003973DD" w:rsidP="00273B3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7A4563" w:rsidP="007F2D44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C010B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D44FB" w:rsidRPr="00912992" w:rsidRDefault="00FD44F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44FB" w:rsidRPr="005A6E0D" w:rsidRDefault="003237CA" w:rsidP="0049750E">
            <w:pPr>
              <w:pStyle w:val="PlainText"/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37CA">
              <w:rPr>
                <w:rFonts w:asciiTheme="majorBidi" w:hAnsiTheme="majorBidi" w:cstheme="majorBidi"/>
                <w:sz w:val="24"/>
                <w:szCs w:val="24"/>
              </w:rPr>
              <w:t xml:space="preserve">This course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aims</w:t>
            </w:r>
            <w:r w:rsidRPr="003237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B7E82">
              <w:rPr>
                <w:rFonts w:asciiTheme="majorBidi" w:hAnsiTheme="majorBidi" w:cstheme="majorBidi"/>
                <w:sz w:val="24"/>
                <w:szCs w:val="24"/>
              </w:rPr>
              <w:t>to equip students will efficient skills of mathematical</w:t>
            </w:r>
            <w:r w:rsidR="00EB7E82" w:rsidRPr="00EB7E82">
              <w:rPr>
                <w:rFonts w:asciiTheme="majorBidi" w:hAnsiTheme="majorBidi" w:cstheme="majorBidi"/>
                <w:sz w:val="24"/>
                <w:szCs w:val="24"/>
              </w:rPr>
              <w:t xml:space="preserve"> software</w:t>
            </w:r>
            <w:r w:rsidR="00EB7E82">
              <w:rPr>
                <w:rFonts w:asciiTheme="majorBidi" w:hAnsiTheme="majorBidi" w:cstheme="majorBidi"/>
                <w:sz w:val="24"/>
                <w:szCs w:val="24"/>
              </w:rPr>
              <w:t>. Topics in calculus, linear a</w:t>
            </w:r>
            <w:r w:rsidR="00EB7E82" w:rsidRPr="00EB7E82">
              <w:rPr>
                <w:rFonts w:asciiTheme="majorBidi" w:hAnsiTheme="majorBidi" w:cstheme="majorBidi"/>
                <w:sz w:val="24"/>
                <w:szCs w:val="24"/>
              </w:rPr>
              <w:t>lgebra, linear programming, differ</w:t>
            </w:r>
            <w:r w:rsidR="00EB7E82">
              <w:rPr>
                <w:rFonts w:asciiTheme="majorBidi" w:hAnsiTheme="majorBidi" w:cstheme="majorBidi"/>
                <w:sz w:val="24"/>
                <w:szCs w:val="24"/>
              </w:rPr>
              <w:t xml:space="preserve">ential equations, probability, </w:t>
            </w:r>
            <w:r w:rsidR="0049750E"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  <w:r w:rsidR="00EB7E82">
              <w:rPr>
                <w:rFonts w:asciiTheme="majorBidi" w:hAnsiTheme="majorBidi" w:cstheme="majorBidi"/>
                <w:sz w:val="24"/>
                <w:szCs w:val="24"/>
              </w:rPr>
              <w:t xml:space="preserve"> and number t</w:t>
            </w:r>
            <w:r w:rsidR="00EB7E82" w:rsidRPr="00EB7E82">
              <w:rPr>
                <w:rFonts w:asciiTheme="majorBidi" w:hAnsiTheme="majorBidi" w:cstheme="majorBidi"/>
                <w:sz w:val="24"/>
                <w:szCs w:val="24"/>
              </w:rPr>
              <w:t>heory are covered after introducing a brief introduction about Mathematica package.</w:t>
            </w:r>
          </w:p>
        </w:tc>
      </w:tr>
    </w:tbl>
    <w:p w:rsidR="007277E1" w:rsidRPr="00912992" w:rsidRDefault="007277E1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93"/>
      </w:tblGrid>
      <w:tr w:rsidR="000D2A44" w:rsidRPr="00912992" w:rsidTr="007277E1">
        <w:trPr>
          <w:jc w:val="center"/>
        </w:trPr>
        <w:tc>
          <w:tcPr>
            <w:tcW w:w="9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0D2A44" w:rsidRPr="00912992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Book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EB7E82" w:rsidP="00C415FA">
            <w:pPr>
              <w:rPr>
                <w:rFonts w:asciiTheme="majorBidi" w:hAnsiTheme="majorBidi" w:cstheme="majorBidi"/>
              </w:rPr>
            </w:pPr>
            <w:r w:rsidRPr="00EB7E82">
              <w:rPr>
                <w:rFonts w:asciiTheme="majorBidi" w:hAnsiTheme="majorBidi" w:cstheme="majorBidi"/>
              </w:rPr>
              <w:t>Programming with Mathematica: An Introduction.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63596" w:rsidRDefault="00EB7E82" w:rsidP="00963596">
            <w:pPr>
              <w:rPr>
                <w:rFonts w:asciiTheme="majorBidi" w:hAnsiTheme="majorBidi" w:cstheme="majorBidi"/>
              </w:rPr>
            </w:pPr>
            <w:r w:rsidRPr="00EB7E82">
              <w:rPr>
                <w:rFonts w:ascii="Times New Roman" w:eastAsia="Garamond" w:hAnsi="Times New Roman" w:cs="Times New Roman"/>
                <w:color w:val="000000"/>
                <w:kern w:val="1"/>
                <w:lang w:eastAsia="zh-CN" w:bidi="hi-IN"/>
              </w:rPr>
              <w:t>Paul R. Wellin.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EB7E82" w:rsidP="00C415FA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EB7E82">
              <w:rPr>
                <w:rFonts w:asciiTheme="majorBidi" w:hAnsiTheme="majorBidi" w:cstheme="majorBidi"/>
                <w:sz w:val="24"/>
                <w:szCs w:val="24"/>
              </w:rPr>
              <w:t>Cambridge University Press.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EB7E82" w:rsidP="008030C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EB7E82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</w:tr>
      <w:tr w:rsidR="000D2A44" w:rsidRPr="00912992" w:rsidTr="00BF60A6">
        <w:trPr>
          <w:trHeight w:val="581"/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77E1" w:rsidRPr="00912992" w:rsidRDefault="00EB7E82" w:rsidP="007277E1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First edition </w:t>
            </w: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tbl>
      <w:tblPr>
        <w:tblW w:w="9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4433"/>
        <w:gridCol w:w="2798"/>
      </w:tblGrid>
      <w:tr w:rsidR="007277E1" w:rsidRPr="00912992" w:rsidTr="009E5058">
        <w:trPr>
          <w:jc w:val="center"/>
        </w:trPr>
        <w:tc>
          <w:tcPr>
            <w:tcW w:w="94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7277E1" w:rsidRPr="00912992" w:rsidRDefault="007277E1" w:rsidP="009E5058">
            <w:pPr>
              <w:pStyle w:val="PlainText"/>
              <w:tabs>
                <w:tab w:val="center" w:pos="4637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Policy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Type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Due Date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Weight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CA3093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Assignments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267D85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Ten </w:t>
            </w:r>
            <w:r w:rsidR="00CA3093">
              <w:rPr>
                <w:rFonts w:asciiTheme="majorBidi" w:hAnsiTheme="majorBidi" w:cstheme="majorBidi"/>
                <w:sz w:val="24"/>
                <w:szCs w:val="24"/>
              </w:rPr>
              <w:t xml:space="preserve"> assignments will be consider</w:t>
            </w:r>
            <w:r w:rsidR="006E6203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trHeight w:val="373"/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 all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912992" w:rsidRDefault="007277E1" w:rsidP="009E50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p w:rsidR="00BF60A6" w:rsidRDefault="00BF60A6" w:rsidP="00F3213E">
      <w:pPr>
        <w:spacing w:before="40" w:after="40"/>
        <w:rPr>
          <w:rFonts w:asciiTheme="majorBidi" w:hAnsiTheme="majorBidi" w:cstheme="majorBidi"/>
        </w:rPr>
      </w:pPr>
    </w:p>
    <w:p w:rsidR="00BF60A6" w:rsidRDefault="00BF60A6" w:rsidP="00F3213E">
      <w:pPr>
        <w:spacing w:before="40" w:after="40"/>
        <w:rPr>
          <w:rFonts w:asciiTheme="majorBidi" w:hAnsiTheme="majorBidi" w:cstheme="majorBidi"/>
        </w:rPr>
      </w:pPr>
    </w:p>
    <w:p w:rsidR="009C7DE0" w:rsidRDefault="009C7DE0" w:rsidP="00F3213E">
      <w:pPr>
        <w:spacing w:before="40" w:after="40"/>
        <w:rPr>
          <w:rFonts w:asciiTheme="majorBidi" w:hAnsiTheme="majorBidi" w:cstheme="majorBidi"/>
        </w:rPr>
      </w:pPr>
    </w:p>
    <w:p w:rsidR="009C7DE0" w:rsidRDefault="009C7DE0" w:rsidP="00F3213E">
      <w:pPr>
        <w:spacing w:before="40" w:after="40"/>
        <w:rPr>
          <w:rFonts w:asciiTheme="majorBidi" w:hAnsiTheme="majorBidi" w:cstheme="majorBidi"/>
        </w:rPr>
      </w:pPr>
    </w:p>
    <w:p w:rsidR="009C7DE0" w:rsidRDefault="009C7DE0" w:rsidP="00F3213E">
      <w:pPr>
        <w:spacing w:before="40" w:after="40"/>
        <w:rPr>
          <w:rFonts w:asciiTheme="majorBidi" w:hAnsiTheme="majorBidi" w:cstheme="majorBidi"/>
        </w:rPr>
      </w:pPr>
    </w:p>
    <w:p w:rsidR="009C7DE0" w:rsidRDefault="009C7DE0" w:rsidP="00F3213E">
      <w:pPr>
        <w:spacing w:before="40" w:after="40"/>
        <w:rPr>
          <w:rFonts w:asciiTheme="majorBidi" w:hAnsiTheme="majorBidi" w:cstheme="majorBidi"/>
        </w:rPr>
      </w:pPr>
    </w:p>
    <w:p w:rsidR="007C1D72" w:rsidRPr="00912992" w:rsidRDefault="007C1D72" w:rsidP="00F3213E">
      <w:pPr>
        <w:spacing w:before="40" w:after="40"/>
        <w:rPr>
          <w:rFonts w:asciiTheme="majorBidi" w:hAnsiTheme="majorBidi" w:cstheme="majorBidi"/>
        </w:rPr>
      </w:pPr>
    </w:p>
    <w:tbl>
      <w:tblPr>
        <w:tblW w:w="94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BE7A32" w:rsidRPr="00912992" w:rsidTr="000441FE">
        <w:trPr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BE7A32" w:rsidRPr="00912992" w:rsidRDefault="00BE7A3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</w:tr>
      <w:tr w:rsidR="00CA3093" w:rsidRPr="00912992" w:rsidTr="00797E1E">
        <w:trPr>
          <w:trHeight w:val="1492"/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3093" w:rsidRPr="008030C6" w:rsidRDefault="003237CA" w:rsidP="003237CA">
            <w:pPr>
              <w:autoSpaceDE w:val="0"/>
              <w:autoSpaceDN w:val="0"/>
              <w:spacing w:before="240"/>
              <w:jc w:val="both"/>
              <w:rPr>
                <w:rFonts w:asciiTheme="majorBidi" w:hAnsiTheme="majorBidi" w:cstheme="majorBidi"/>
                <w:lang w:val="en-AU" w:bidi="ar-JO"/>
              </w:rPr>
            </w:pPr>
            <w:r w:rsidRPr="003237CA">
              <w:rPr>
                <w:rFonts w:asciiTheme="majorBidi" w:hAnsiTheme="majorBidi" w:cstheme="majorBidi"/>
                <w:lang w:bidi="ar-JO"/>
              </w:rPr>
              <w:t>This course is devoted to give as much as possible of applications to linear and nonlinear ordinary differential equations through Mathematical modeling approach.</w:t>
            </w:r>
          </w:p>
        </w:tc>
      </w:tr>
    </w:tbl>
    <w:p w:rsidR="00BF60A6" w:rsidRDefault="00BF60A6" w:rsidP="00974F36">
      <w:pPr>
        <w:rPr>
          <w:rFonts w:asciiTheme="majorBidi" w:hAnsiTheme="majorBidi" w:cstheme="majorBidi"/>
        </w:rPr>
      </w:pPr>
    </w:p>
    <w:tbl>
      <w:tblPr>
        <w:tblW w:w="94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3237CA" w:rsidRPr="003237CA" w:rsidTr="00AC3BB0">
        <w:trPr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3237CA" w:rsidRPr="003237CA" w:rsidRDefault="003237CA" w:rsidP="003237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37CA">
              <w:rPr>
                <w:rFonts w:asciiTheme="majorBidi" w:hAnsiTheme="majorBidi" w:cstheme="majorBidi"/>
                <w:b/>
                <w:bCs/>
              </w:rPr>
              <w:t>Course Outcomes</w:t>
            </w:r>
          </w:p>
        </w:tc>
      </w:tr>
      <w:tr w:rsidR="003237CA" w:rsidRPr="003237CA" w:rsidTr="00AC3BB0">
        <w:trPr>
          <w:trHeight w:val="1492"/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 xml:space="preserve">Upon completion of this course, students should be able to:  </w:t>
            </w:r>
          </w:p>
          <w:p w:rsidR="009C7DE0" w:rsidRPr="009C7DE0" w:rsidRDefault="009C7DE0" w:rsidP="009C7DE0">
            <w:pPr>
              <w:shd w:val="clear" w:color="auto" w:fill="FFFFFF"/>
              <w:suppressAutoHyphens/>
              <w:spacing w:after="160" w:line="252" w:lineRule="auto"/>
              <w:ind w:left="247" w:right="16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Knowledge and Understanding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K1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To learn the basic principles of the Wolfram programming language using Mathematica.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K2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To learn the basics commands and functions for solving and visualizing mathematical problems.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</w:p>
          <w:p w:rsidR="009C7DE0" w:rsidRPr="009C7DE0" w:rsidRDefault="009C7DE0" w:rsidP="009C7DE0">
            <w:pPr>
              <w:shd w:val="clear" w:color="auto" w:fill="FFFFFF"/>
              <w:suppressAutoHyphens/>
              <w:spacing w:after="160" w:line="252" w:lineRule="auto"/>
              <w:ind w:left="247" w:right="16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Cognitive/Subjective Skills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S1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To be able to understand the programming environment of Mathematica, to make use of Wolfram language in the School.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S2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To be able to solve different mathematical problems (symbolically and numerically) using Mathematica.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S3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To be able to present data in an appropriate manner.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S4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Practical problem solving.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36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</w:p>
          <w:p w:rsidR="009C7DE0" w:rsidRPr="009C7DE0" w:rsidRDefault="009C7DE0" w:rsidP="009C7DE0">
            <w:pPr>
              <w:shd w:val="clear" w:color="auto" w:fill="FFFFFF"/>
              <w:suppressAutoHyphens/>
              <w:spacing w:after="160" w:line="252" w:lineRule="auto"/>
              <w:ind w:left="247" w:right="16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Creativity/Communication Skills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C1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Be involved in the process of illustrating concepts, building algorithms and exploring facts.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C2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Make critical comments on obtained results.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C3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Write reports, to be involved in general discussions with his classmates, and to do independent work.</w:t>
            </w:r>
          </w:p>
          <w:p w:rsidR="009C7DE0" w:rsidRPr="009C7DE0" w:rsidRDefault="009C7DE0" w:rsidP="00260D3D">
            <w:pPr>
              <w:shd w:val="clear" w:color="auto" w:fill="FFFFFF"/>
              <w:suppressAutoHyphens/>
              <w:spacing w:after="160" w:line="252" w:lineRule="auto"/>
              <w:ind w:left="720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9C7DE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 xml:space="preserve">C4 </w:t>
            </w:r>
            <w:r w:rsidRPr="009C7DE0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Reading and studying the text; daily homework problems from the text; writing assignments on concepts covered in class.</w:t>
            </w:r>
          </w:p>
          <w:p w:rsidR="003237CA" w:rsidRPr="003237CA" w:rsidRDefault="003237CA" w:rsidP="009C7DE0">
            <w:pPr>
              <w:shd w:val="clear" w:color="auto" w:fill="FFFFFF"/>
              <w:suppressAutoHyphens/>
              <w:spacing w:after="160" w:line="252" w:lineRule="auto"/>
              <w:ind w:left="247" w:right="162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</w:p>
        </w:tc>
      </w:tr>
    </w:tbl>
    <w:p w:rsidR="003237CA" w:rsidRDefault="003237CA" w:rsidP="00974F36">
      <w:pPr>
        <w:rPr>
          <w:rFonts w:asciiTheme="majorBidi" w:hAnsiTheme="majorBidi" w:cstheme="majorBidi"/>
        </w:rPr>
      </w:pPr>
    </w:p>
    <w:p w:rsidR="003237CA" w:rsidRDefault="003237CA" w:rsidP="00974F36">
      <w:pPr>
        <w:rPr>
          <w:rFonts w:asciiTheme="majorBidi" w:hAnsiTheme="majorBidi" w:cstheme="majorBidi"/>
        </w:rPr>
      </w:pPr>
    </w:p>
    <w:p w:rsidR="009C7DE0" w:rsidRDefault="009C7DE0" w:rsidP="00974F36">
      <w:pPr>
        <w:rPr>
          <w:rFonts w:asciiTheme="majorBidi" w:hAnsiTheme="majorBidi" w:cstheme="majorBidi"/>
        </w:rPr>
      </w:pPr>
    </w:p>
    <w:p w:rsidR="009C7DE0" w:rsidRDefault="009C7DE0" w:rsidP="00974F36">
      <w:pPr>
        <w:rPr>
          <w:rFonts w:asciiTheme="majorBidi" w:hAnsiTheme="majorBidi" w:cstheme="majorBidi"/>
        </w:rPr>
      </w:pPr>
    </w:p>
    <w:p w:rsidR="009C7DE0" w:rsidRDefault="009C7DE0" w:rsidP="00974F36">
      <w:pPr>
        <w:rPr>
          <w:rFonts w:asciiTheme="majorBidi" w:hAnsiTheme="majorBidi" w:cstheme="majorBidi"/>
        </w:rPr>
      </w:pPr>
    </w:p>
    <w:p w:rsidR="009C7DE0" w:rsidRDefault="009C7DE0" w:rsidP="00974F36">
      <w:pPr>
        <w:rPr>
          <w:rFonts w:asciiTheme="majorBidi" w:hAnsiTheme="majorBidi" w:cstheme="majorBidi"/>
        </w:rPr>
      </w:pPr>
    </w:p>
    <w:p w:rsidR="009C7DE0" w:rsidRDefault="009C7DE0" w:rsidP="00974F36">
      <w:pPr>
        <w:rPr>
          <w:rFonts w:asciiTheme="majorBidi" w:hAnsiTheme="majorBidi" w:cstheme="majorBidi"/>
        </w:rPr>
      </w:pPr>
    </w:p>
    <w:p w:rsidR="009C7DE0" w:rsidRDefault="009C7DE0" w:rsidP="00974F36">
      <w:pPr>
        <w:rPr>
          <w:rFonts w:asciiTheme="majorBidi" w:hAnsiTheme="majorBidi" w:cstheme="majorBidi"/>
        </w:rPr>
      </w:pPr>
    </w:p>
    <w:p w:rsidR="009C7DE0" w:rsidRPr="00912992" w:rsidRDefault="009C7DE0" w:rsidP="00974F36">
      <w:pPr>
        <w:rPr>
          <w:rFonts w:asciiTheme="majorBidi" w:hAnsiTheme="majorBidi" w:cstheme="majorBidi"/>
        </w:rPr>
      </w:pPr>
    </w:p>
    <w:p w:rsidR="00887FF1" w:rsidRDefault="00887FF1" w:rsidP="00887FF1">
      <w:pPr>
        <w:rPr>
          <w:rFonts w:asciiTheme="majorBidi" w:hAnsiTheme="majorBidi" w:cstheme="majorBidi"/>
          <w:rtl/>
        </w:rPr>
      </w:pPr>
    </w:p>
    <w:tbl>
      <w:tblPr>
        <w:tblW w:w="95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4975"/>
        <w:gridCol w:w="2414"/>
      </w:tblGrid>
      <w:tr w:rsidR="000A2CB1" w:rsidRPr="00912992" w:rsidTr="00850358">
        <w:tc>
          <w:tcPr>
            <w:tcW w:w="95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</w:tr>
      <w:tr w:rsidR="000A2CB1" w:rsidRPr="00912992" w:rsidTr="00850358">
        <w:trPr>
          <w:trHeight w:val="495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Pr="00912992" w:rsidRDefault="000A2CB1" w:rsidP="00850358">
            <w:pPr>
              <w:pStyle w:val="PlainText"/>
              <w:spacing w:before="2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in Text (handouts)</w:t>
            </w:r>
          </w:p>
        </w:tc>
      </w:tr>
      <w:tr w:rsidR="000A2CB1" w:rsidRPr="00912992" w:rsidTr="00850358">
        <w:trPr>
          <w:trHeight w:val="2206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CB1" w:rsidRPr="005D4AFC" w:rsidRDefault="000A2CB1" w:rsidP="00850358">
            <w:pPr>
              <w:spacing w:after="240"/>
              <w:rPr>
                <w:rFonts w:asciiTheme="majorBidi" w:hAnsiTheme="majorBidi" w:cstheme="majorBidi"/>
                <w:b/>
                <w:bCs/>
              </w:rPr>
            </w:pPr>
            <w:r w:rsidRPr="005D4AFC">
              <w:rPr>
                <w:rFonts w:asciiTheme="majorBidi" w:hAnsiTheme="majorBidi" w:cstheme="majorBidi"/>
                <w:b/>
                <w:bCs/>
              </w:rPr>
              <w:t>Introduction</w:t>
            </w:r>
          </w:p>
          <w:p w:rsidR="000A2CB1" w:rsidRPr="00D43FC0" w:rsidRDefault="000A2CB1" w:rsidP="00850358">
            <w:pPr>
              <w:spacing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What</w:t>
            </w:r>
            <w:r w:rsidRPr="005D4AFC">
              <w:rPr>
                <w:rFonts w:asciiTheme="majorBidi" w:hAnsiTheme="majorBidi" w:cstheme="majorBidi"/>
              </w:rPr>
              <w:t xml:space="preserve"> is Mathematica? The Structure of Mathematica. Common Kinds of Interfaces to Mathematica. Notebook Interfaces. Editing Cells and Text. Palettes.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A2CB1" w:rsidRPr="00912992" w:rsidTr="00850358"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B1" w:rsidRDefault="000A2CB1" w:rsidP="00850358">
            <w:pPr>
              <w:pStyle w:val="Plain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A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Mathematica as a Calculator</w:t>
            </w:r>
          </w:p>
          <w:p w:rsidR="000A2CB1" w:rsidRPr="005D4AFC" w:rsidRDefault="000A2CB1" w:rsidP="00850358">
            <w:pPr>
              <w:pStyle w:val="Plain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2CB1" w:rsidRPr="005D4AFC" w:rsidRDefault="000A2CB1" w:rsidP="00850358">
            <w:pPr>
              <w:pStyle w:val="PlainText"/>
              <w:rPr>
                <w:rFonts w:asciiTheme="majorBidi" w:hAnsiTheme="majorBidi" w:cstheme="majorBidi"/>
                <w:sz w:val="24"/>
                <w:szCs w:val="24"/>
              </w:rPr>
            </w:pPr>
            <w:r w:rsidRPr="005D4AFC">
              <w:rPr>
                <w:rFonts w:asciiTheme="majorBidi" w:hAnsiTheme="majorBidi" w:cstheme="majorBidi"/>
                <w:sz w:val="24"/>
                <w:szCs w:val="24"/>
              </w:rPr>
              <w:t>Commands for Basic Arithmetic. Precedence. Built-in Constants. Built-in Functions. Numerical and Scientific Notations. Prefix, Postfix, Infix Forms for Built-in Functions. Mathematica Help.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A2CB1" w:rsidRPr="00912992" w:rsidTr="00850358">
        <w:tc>
          <w:tcPr>
            <w:tcW w:w="95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 Exam</w:t>
            </w:r>
          </w:p>
        </w:tc>
      </w:tr>
      <w:tr w:rsidR="000A2CB1" w:rsidRPr="00912992" w:rsidTr="00850358"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B1" w:rsidRDefault="000A2CB1" w:rsidP="00850358">
            <w:pPr>
              <w:pStyle w:val="PlainTex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A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Variables and Functions</w:t>
            </w:r>
          </w:p>
          <w:p w:rsidR="000A2CB1" w:rsidRPr="005D4AFC" w:rsidRDefault="000A2CB1" w:rsidP="00850358">
            <w:pPr>
              <w:pStyle w:val="Plain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2CB1" w:rsidRPr="00991AF7" w:rsidRDefault="000A2CB1" w:rsidP="00850358">
            <w:pPr>
              <w:pStyle w:val="PlainText"/>
              <w:rPr>
                <w:rFonts w:asciiTheme="majorBidi" w:hAnsiTheme="majorBidi" w:cstheme="majorBidi"/>
              </w:rPr>
            </w:pPr>
            <w:r w:rsidRPr="005D4AFC">
              <w:rPr>
                <w:rFonts w:asciiTheme="majorBidi" w:hAnsiTheme="majorBidi" w:cstheme="majorBidi"/>
                <w:sz w:val="24"/>
                <w:szCs w:val="24"/>
              </w:rPr>
              <w:t>Rules for Names. Immediate Assignment. Functions. Substitution Rule. Anonymous Functions.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0A2CB1" w:rsidRPr="00912992" w:rsidTr="00850358">
        <w:trPr>
          <w:trHeight w:val="701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B1" w:rsidRDefault="000A2CB1" w:rsidP="00850358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A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Lists</w:t>
            </w:r>
          </w:p>
          <w:p w:rsidR="000A2CB1" w:rsidRPr="005D4AFC" w:rsidRDefault="000A2CB1" w:rsidP="00850358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  <w:r w:rsidRPr="000A2CB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What is a List? Functions Producing Lists. Working with Elements of a List. Listable Functions. Useful</w:t>
            </w:r>
            <w:r w:rsidRPr="005D4AFC">
              <w:rPr>
                <w:rFonts w:asciiTheme="majorBidi" w:hAnsiTheme="majorBidi" w:cstheme="majorBidi"/>
                <w:sz w:val="24"/>
                <w:szCs w:val="24"/>
              </w:rPr>
              <w:t xml:space="preserve"> Functions.</w:t>
            </w:r>
          </w:p>
          <w:p w:rsidR="000A2CB1" w:rsidRPr="00965F96" w:rsidRDefault="000A2CB1" w:rsidP="00850358">
            <w:pPr>
              <w:pStyle w:val="PlainText"/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Chapter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</w:tc>
      </w:tr>
      <w:tr w:rsidR="000A2CB1" w:rsidRPr="00912992" w:rsidTr="00850358">
        <w:trPr>
          <w:trHeight w:val="701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B1" w:rsidRDefault="000A2CB1" w:rsidP="000A2CB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2CB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Logic and Set Theory</w:t>
            </w:r>
          </w:p>
          <w:p w:rsidR="000A2CB1" w:rsidRPr="000A2CB1" w:rsidRDefault="000A2CB1" w:rsidP="000A2CB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A2CB1" w:rsidRPr="005D4AFC" w:rsidRDefault="000A2CB1" w:rsidP="000A2CB1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2CB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Being Logical. Truth Tables. Element . Handling Sets. Quantifiers.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2CB1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A2CB1" w:rsidRPr="00912992" w:rsidTr="00850358">
        <w:trPr>
          <w:trHeight w:val="701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Default="00260D3D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Default="00260D3D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Theory</w:t>
            </w: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2CB1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Primes. Integer Factorization. Number Theoretic Functions. Numerical Functions. Fibonacci Sequence. Digits in Numbers. Selecting from Lists.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260D3D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A2CB1" w:rsidRPr="00912992" w:rsidTr="00850358">
        <w:trPr>
          <w:trHeight w:val="701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Default="00260D3D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Default="00260D3D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Algebra</w:t>
            </w: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2CB1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Working with Polynomials and Powers. Working with Rational Functions. Working with Transcendental Functions. The FullSimplify Command.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260D3D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0A2CB1" w:rsidRPr="00912992" w:rsidTr="00850358">
        <w:trPr>
          <w:trHeight w:val="377"/>
        </w:trPr>
        <w:tc>
          <w:tcPr>
            <w:tcW w:w="95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Second Exam </w:t>
            </w:r>
          </w:p>
        </w:tc>
      </w:tr>
      <w:tr w:rsidR="000A2CB1" w:rsidRPr="00912992" w:rsidTr="00850358">
        <w:trPr>
          <w:trHeight w:val="1412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CB1" w:rsidRPr="00912992" w:rsidRDefault="000A2CB1" w:rsidP="008503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60D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D" w:rsidRDefault="00260D3D" w:rsidP="00260D3D">
            <w:pPr>
              <w:pStyle w:val="Plain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Solving Equations</w:t>
            </w:r>
          </w:p>
          <w:p w:rsidR="00260D3D" w:rsidRPr="00260D3D" w:rsidRDefault="00260D3D" w:rsidP="00260D3D">
            <w:pPr>
              <w:pStyle w:val="Plain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2CB1" w:rsidRPr="00260D3D" w:rsidRDefault="00260D3D" w:rsidP="00260D3D">
            <w:pPr>
              <w:pStyle w:val="PlainText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Equations and Their Solutions. Inequalities.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B1" w:rsidRPr="00912992" w:rsidRDefault="000A2CB1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 w:rsidR="00260D3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260D3D" w:rsidRPr="00912992" w:rsidTr="00391F43">
        <w:trPr>
          <w:trHeight w:val="1412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Pr="008332D7" w:rsidRDefault="00260D3D" w:rsidP="00260D3D">
            <w:pPr>
              <w:ind w:left="-7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Single Variable Calculus</w:t>
            </w: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Function Domain and Range. Limits. Differentiation. Implicit Differentia- tion. Maximum and Minimum. Integration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D3D" w:rsidRPr="00260D3D" w:rsidRDefault="00260D3D" w:rsidP="00260D3D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Chapter 9</w:t>
            </w:r>
          </w:p>
        </w:tc>
      </w:tr>
      <w:tr w:rsidR="00260D3D" w:rsidRPr="00912992" w:rsidTr="00391F43">
        <w:trPr>
          <w:trHeight w:val="1412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Pr="008332D7" w:rsidRDefault="00260D3D" w:rsidP="00260D3D">
            <w:pPr>
              <w:ind w:left="-7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Sums and Products</w:t>
            </w: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Sequences. The Sum Command. Taylor Polynomials. The Product Com- mand.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Chapter 10</w:t>
            </w:r>
          </w:p>
        </w:tc>
      </w:tr>
      <w:tr w:rsidR="00260D3D" w:rsidRPr="00912992" w:rsidTr="00391F43">
        <w:trPr>
          <w:trHeight w:val="1412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Pr="008332D7" w:rsidRDefault="00260D3D" w:rsidP="00260D3D">
            <w:pPr>
              <w:ind w:left="-7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Vectors and Matrices</w:t>
            </w: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Vectors. Matrices. The Conditional Function If. Special Types of Matrices. Basic Matrix Operations. Solving Linear Systems.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Chapter 11</w:t>
            </w:r>
          </w:p>
        </w:tc>
      </w:tr>
      <w:tr w:rsidR="00260D3D" w:rsidRPr="00912992" w:rsidTr="00391F43">
        <w:trPr>
          <w:trHeight w:val="1412"/>
        </w:trPr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</w:p>
          <w:p w:rsidR="00260D3D" w:rsidRDefault="00260D3D" w:rsidP="00260D3D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Graphics in Mathematica</w:t>
            </w: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Footer"/>
              <w:tabs>
                <w:tab w:val="left" w:pos="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Making Graphs. Plotting Curves. Making Graphs in Space.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0D3D" w:rsidRPr="00260D3D" w:rsidRDefault="00260D3D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D3D">
              <w:rPr>
                <w:rFonts w:asciiTheme="majorBidi" w:hAnsiTheme="majorBidi" w:cstheme="majorBidi"/>
                <w:sz w:val="24"/>
                <w:szCs w:val="24"/>
              </w:rPr>
              <w:t>Chapter 13</w:t>
            </w:r>
          </w:p>
        </w:tc>
      </w:tr>
      <w:tr w:rsidR="006727EC" w:rsidRPr="00912992" w:rsidTr="006727EC">
        <w:trPr>
          <w:trHeight w:val="475"/>
        </w:trPr>
        <w:tc>
          <w:tcPr>
            <w:tcW w:w="95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727EC" w:rsidRPr="00260D3D" w:rsidRDefault="006727EC" w:rsidP="00260D3D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</w:tr>
    </w:tbl>
    <w:p w:rsidR="003C674C" w:rsidRDefault="003C674C" w:rsidP="00887FF1">
      <w:pPr>
        <w:rPr>
          <w:rFonts w:asciiTheme="majorBidi" w:hAnsiTheme="majorBidi" w:cstheme="majorBidi"/>
          <w:rtl/>
        </w:rPr>
      </w:pPr>
    </w:p>
    <w:p w:rsidR="003C674C" w:rsidRPr="00912992" w:rsidRDefault="003C674C" w:rsidP="00887FF1">
      <w:pPr>
        <w:rPr>
          <w:rFonts w:asciiTheme="majorBidi" w:hAnsiTheme="majorBidi" w:cstheme="majorBidi"/>
        </w:rPr>
      </w:pPr>
    </w:p>
    <w:sectPr w:rsidR="003C674C" w:rsidRPr="00912992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42" w:rsidRDefault="00E56542" w:rsidP="007D5AD2">
      <w:r>
        <w:separator/>
      </w:r>
    </w:p>
  </w:endnote>
  <w:endnote w:type="continuationSeparator" w:id="0">
    <w:p w:rsidR="00E56542" w:rsidRDefault="00E56542" w:rsidP="007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42" w:rsidRDefault="00E56542" w:rsidP="007D5AD2">
      <w:r>
        <w:separator/>
      </w:r>
    </w:p>
  </w:footnote>
  <w:footnote w:type="continuationSeparator" w:id="0">
    <w:p w:rsidR="00E56542" w:rsidRDefault="00E56542" w:rsidP="007D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firstLine="1080"/>
      </w:pPr>
      <w:rPr>
        <w:rFonts w:ascii="Arial" w:hAnsi="Arial" w:cs="Arial"/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2520"/>
      </w:pPr>
      <w:rPr>
        <w:rFonts w:ascii="Arial" w:hAnsi="Arial" w:cs="Arial"/>
        <w:b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3960"/>
      </w:pPr>
      <w:rPr>
        <w:rFonts w:ascii="Arial" w:hAnsi="Arial" w:cs="Arial"/>
        <w:b w:val="0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5400"/>
      </w:pPr>
      <w:rPr>
        <w:rFonts w:ascii="Arial" w:hAnsi="Arial" w:cs="Arial"/>
        <w:b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6840"/>
      </w:pPr>
      <w:rPr>
        <w:rFonts w:ascii="Arial" w:hAnsi="Arial" w:cs="Arial"/>
        <w:b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8280"/>
      </w:pPr>
      <w:rPr>
        <w:rFonts w:ascii="Arial" w:hAnsi="Arial" w:cs="Arial"/>
        <w:b w:val="0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9720"/>
      </w:pPr>
      <w:rPr>
        <w:rFonts w:ascii="Arial" w:hAnsi="Arial" w:cs="Arial"/>
        <w:b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b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b w:val="0"/>
        <w:position w:val="0"/>
        <w:sz w:val="24"/>
        <w:vertAlign w:val="baseline"/>
      </w:rPr>
    </w:lvl>
  </w:abstractNum>
  <w:abstractNum w:abstractNumId="1" w15:restartNumberingAfterBreak="0">
    <w:nsid w:val="05AB1209"/>
    <w:multiLevelType w:val="multilevel"/>
    <w:tmpl w:val="2D8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5315"/>
    <w:multiLevelType w:val="hybridMultilevel"/>
    <w:tmpl w:val="347289CE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0567"/>
    <w:multiLevelType w:val="hybridMultilevel"/>
    <w:tmpl w:val="012C61AC"/>
    <w:lvl w:ilvl="0" w:tplc="8E7222BC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0AF20E1C"/>
    <w:multiLevelType w:val="multilevel"/>
    <w:tmpl w:val="1114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29B"/>
    <w:multiLevelType w:val="hybridMultilevel"/>
    <w:tmpl w:val="DCD69E6C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8" w15:restartNumberingAfterBreak="0">
    <w:nsid w:val="15340F18"/>
    <w:multiLevelType w:val="hybridMultilevel"/>
    <w:tmpl w:val="7BA2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41F"/>
    <w:multiLevelType w:val="hybridMultilevel"/>
    <w:tmpl w:val="C4E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4A90"/>
    <w:multiLevelType w:val="hybridMultilevel"/>
    <w:tmpl w:val="4F980AA8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841D4"/>
    <w:multiLevelType w:val="multilevel"/>
    <w:tmpl w:val="617A0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FC631E"/>
    <w:multiLevelType w:val="hybridMultilevel"/>
    <w:tmpl w:val="8488D466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B02AE"/>
    <w:multiLevelType w:val="hybridMultilevel"/>
    <w:tmpl w:val="EDB87224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0B02"/>
    <w:multiLevelType w:val="multilevel"/>
    <w:tmpl w:val="172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A3125"/>
    <w:multiLevelType w:val="hybridMultilevel"/>
    <w:tmpl w:val="5E94C4E8"/>
    <w:lvl w:ilvl="0" w:tplc="2FA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75938"/>
    <w:multiLevelType w:val="hybridMultilevel"/>
    <w:tmpl w:val="358E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7A03"/>
    <w:multiLevelType w:val="hybridMultilevel"/>
    <w:tmpl w:val="F05E073A"/>
    <w:lvl w:ilvl="0" w:tplc="F4784E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35C3"/>
    <w:multiLevelType w:val="hybridMultilevel"/>
    <w:tmpl w:val="64D4B6C2"/>
    <w:lvl w:ilvl="0" w:tplc="A314E838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2C352811"/>
    <w:multiLevelType w:val="hybridMultilevel"/>
    <w:tmpl w:val="A4E0AEC4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53453"/>
    <w:multiLevelType w:val="multilevel"/>
    <w:tmpl w:val="1B1694E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B17BD"/>
    <w:multiLevelType w:val="hybridMultilevel"/>
    <w:tmpl w:val="A942CC42"/>
    <w:lvl w:ilvl="0" w:tplc="A5846B9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131BB"/>
    <w:multiLevelType w:val="hybridMultilevel"/>
    <w:tmpl w:val="0F58FDA4"/>
    <w:lvl w:ilvl="0" w:tplc="D55265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408B8"/>
    <w:multiLevelType w:val="multilevel"/>
    <w:tmpl w:val="779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9E35E1"/>
    <w:multiLevelType w:val="hybridMultilevel"/>
    <w:tmpl w:val="0730242A"/>
    <w:lvl w:ilvl="0" w:tplc="0674F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1236"/>
    <w:multiLevelType w:val="hybridMultilevel"/>
    <w:tmpl w:val="BA98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510B7"/>
    <w:multiLevelType w:val="hybridMultilevel"/>
    <w:tmpl w:val="218EA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62DE9"/>
    <w:multiLevelType w:val="hybridMultilevel"/>
    <w:tmpl w:val="FDD80CA2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A4453"/>
    <w:multiLevelType w:val="hybridMultilevel"/>
    <w:tmpl w:val="01A43212"/>
    <w:lvl w:ilvl="0" w:tplc="8D44F0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966B73"/>
    <w:multiLevelType w:val="multilevel"/>
    <w:tmpl w:val="0CCC730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2279A"/>
    <w:multiLevelType w:val="hybridMultilevel"/>
    <w:tmpl w:val="DA207B82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6E21EA"/>
    <w:multiLevelType w:val="hybridMultilevel"/>
    <w:tmpl w:val="C8DC4D10"/>
    <w:lvl w:ilvl="0" w:tplc="E36C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B2F6B"/>
    <w:multiLevelType w:val="singleLevel"/>
    <w:tmpl w:val="AABA0D74"/>
    <w:lvl w:ilvl="0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3" w15:restartNumberingAfterBreak="0">
    <w:nsid w:val="4BED1420"/>
    <w:multiLevelType w:val="hybridMultilevel"/>
    <w:tmpl w:val="74EC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38B6"/>
    <w:multiLevelType w:val="hybridMultilevel"/>
    <w:tmpl w:val="B124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26B9F"/>
    <w:multiLevelType w:val="hybridMultilevel"/>
    <w:tmpl w:val="1B04B7D0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E73DC"/>
    <w:multiLevelType w:val="hybridMultilevel"/>
    <w:tmpl w:val="3CD658F2"/>
    <w:lvl w:ilvl="0" w:tplc="8E722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38" w15:restartNumberingAfterBreak="0">
    <w:nsid w:val="5AB77100"/>
    <w:multiLevelType w:val="multilevel"/>
    <w:tmpl w:val="BD8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13D9A"/>
    <w:multiLevelType w:val="multilevel"/>
    <w:tmpl w:val="1BA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A4EB7"/>
    <w:multiLevelType w:val="hybridMultilevel"/>
    <w:tmpl w:val="0CCC730C"/>
    <w:lvl w:ilvl="0" w:tplc="A02A07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00D7"/>
    <w:multiLevelType w:val="singleLevel"/>
    <w:tmpl w:val="BD6ECC8E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2" w15:restartNumberingAfterBreak="0">
    <w:nsid w:val="71F63FF0"/>
    <w:multiLevelType w:val="hybridMultilevel"/>
    <w:tmpl w:val="1B1694E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4901"/>
    <w:multiLevelType w:val="multilevel"/>
    <w:tmpl w:val="CE425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44" w15:restartNumberingAfterBreak="0">
    <w:nsid w:val="79C1291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5" w15:restartNumberingAfterBreak="0">
    <w:nsid w:val="7CE22BD5"/>
    <w:multiLevelType w:val="multilevel"/>
    <w:tmpl w:val="ACA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F57C8"/>
    <w:multiLevelType w:val="multilevel"/>
    <w:tmpl w:val="4F980AA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5"/>
  </w:num>
  <w:num w:numId="3">
    <w:abstractNumId w:val="32"/>
  </w:num>
  <w:num w:numId="4">
    <w:abstractNumId w:val="30"/>
  </w:num>
  <w:num w:numId="5">
    <w:abstractNumId w:val="40"/>
  </w:num>
  <w:num w:numId="6">
    <w:abstractNumId w:val="29"/>
  </w:num>
  <w:num w:numId="7">
    <w:abstractNumId w:val="42"/>
  </w:num>
  <w:num w:numId="8">
    <w:abstractNumId w:val="20"/>
  </w:num>
  <w:num w:numId="9">
    <w:abstractNumId w:val="10"/>
  </w:num>
  <w:num w:numId="10">
    <w:abstractNumId w:val="46"/>
  </w:num>
  <w:num w:numId="11">
    <w:abstractNumId w:val="37"/>
  </w:num>
  <w:num w:numId="12">
    <w:abstractNumId w:val="41"/>
  </w:num>
  <w:num w:numId="13">
    <w:abstractNumId w:val="23"/>
  </w:num>
  <w:num w:numId="14">
    <w:abstractNumId w:val="6"/>
  </w:num>
  <w:num w:numId="15">
    <w:abstractNumId w:val="36"/>
  </w:num>
  <w:num w:numId="16">
    <w:abstractNumId w:val="38"/>
  </w:num>
  <w:num w:numId="17">
    <w:abstractNumId w:val="1"/>
  </w:num>
  <w:num w:numId="18">
    <w:abstractNumId w:val="39"/>
  </w:num>
  <w:num w:numId="19">
    <w:abstractNumId w:val="27"/>
  </w:num>
  <w:num w:numId="20">
    <w:abstractNumId w:val="12"/>
  </w:num>
  <w:num w:numId="21">
    <w:abstractNumId w:val="19"/>
  </w:num>
  <w:num w:numId="22">
    <w:abstractNumId w:val="2"/>
  </w:num>
  <w:num w:numId="23">
    <w:abstractNumId w:val="7"/>
  </w:num>
  <w:num w:numId="24">
    <w:abstractNumId w:val="44"/>
  </w:num>
  <w:num w:numId="25">
    <w:abstractNumId w:val="14"/>
    <w:lvlOverride w:ilvl="0">
      <w:lvl w:ilvl="0">
        <w:numFmt w:val="lowerLetter"/>
        <w:lvlText w:val="%1."/>
        <w:lvlJc w:val="left"/>
      </w:lvl>
    </w:lvlOverride>
  </w:num>
  <w:num w:numId="26">
    <w:abstractNumId w:val="33"/>
  </w:num>
  <w:num w:numId="27">
    <w:abstractNumId w:val="8"/>
  </w:num>
  <w:num w:numId="28">
    <w:abstractNumId w:val="13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6"/>
  </w:num>
  <w:num w:numId="32">
    <w:abstractNumId w:val="25"/>
  </w:num>
  <w:num w:numId="33">
    <w:abstractNumId w:val="31"/>
  </w:num>
  <w:num w:numId="34">
    <w:abstractNumId w:val="28"/>
  </w:num>
  <w:num w:numId="35">
    <w:abstractNumId w:val="18"/>
  </w:num>
  <w:num w:numId="36">
    <w:abstractNumId w:val="17"/>
  </w:num>
  <w:num w:numId="37">
    <w:abstractNumId w:val="22"/>
  </w:num>
  <w:num w:numId="38">
    <w:abstractNumId w:val="21"/>
  </w:num>
  <w:num w:numId="39">
    <w:abstractNumId w:val="15"/>
  </w:num>
  <w:num w:numId="40">
    <w:abstractNumId w:val="34"/>
  </w:num>
  <w:num w:numId="41">
    <w:abstractNumId w:val="24"/>
  </w:num>
  <w:num w:numId="42">
    <w:abstractNumId w:val="4"/>
  </w:num>
  <w:num w:numId="43">
    <w:abstractNumId w:val="16"/>
  </w:num>
  <w:num w:numId="44">
    <w:abstractNumId w:val="11"/>
  </w:num>
  <w:num w:numId="45">
    <w:abstractNumId w:val="43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41FE"/>
    <w:rsid w:val="00045743"/>
    <w:rsid w:val="0004578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2CB1"/>
    <w:rsid w:val="000A3E16"/>
    <w:rsid w:val="000B325C"/>
    <w:rsid w:val="000C0AF0"/>
    <w:rsid w:val="000C7A1B"/>
    <w:rsid w:val="000D1424"/>
    <w:rsid w:val="000D2A44"/>
    <w:rsid w:val="000D347B"/>
    <w:rsid w:val="000F6C11"/>
    <w:rsid w:val="00112AFC"/>
    <w:rsid w:val="00125A95"/>
    <w:rsid w:val="0013192E"/>
    <w:rsid w:val="001376B9"/>
    <w:rsid w:val="00137E64"/>
    <w:rsid w:val="001441A3"/>
    <w:rsid w:val="00147D57"/>
    <w:rsid w:val="00150480"/>
    <w:rsid w:val="001572FB"/>
    <w:rsid w:val="00162218"/>
    <w:rsid w:val="00166097"/>
    <w:rsid w:val="00186D76"/>
    <w:rsid w:val="001A6335"/>
    <w:rsid w:val="001B056F"/>
    <w:rsid w:val="001D0A7C"/>
    <w:rsid w:val="001D0FA2"/>
    <w:rsid w:val="0020117C"/>
    <w:rsid w:val="00202684"/>
    <w:rsid w:val="00206CFD"/>
    <w:rsid w:val="00207DC8"/>
    <w:rsid w:val="00210147"/>
    <w:rsid w:val="0021577D"/>
    <w:rsid w:val="00222899"/>
    <w:rsid w:val="00225F0E"/>
    <w:rsid w:val="00251ED5"/>
    <w:rsid w:val="002556B4"/>
    <w:rsid w:val="00260D3D"/>
    <w:rsid w:val="00260E93"/>
    <w:rsid w:val="002664C5"/>
    <w:rsid w:val="0026782A"/>
    <w:rsid w:val="00267D85"/>
    <w:rsid w:val="0027137F"/>
    <w:rsid w:val="00273B39"/>
    <w:rsid w:val="0027419C"/>
    <w:rsid w:val="00285DC9"/>
    <w:rsid w:val="002872F6"/>
    <w:rsid w:val="0029042D"/>
    <w:rsid w:val="002A2CE6"/>
    <w:rsid w:val="002A7E28"/>
    <w:rsid w:val="002B2A6E"/>
    <w:rsid w:val="002B3E15"/>
    <w:rsid w:val="002C0F5F"/>
    <w:rsid w:val="002C3877"/>
    <w:rsid w:val="002D0B8C"/>
    <w:rsid w:val="002D1408"/>
    <w:rsid w:val="002D58B0"/>
    <w:rsid w:val="002E77D8"/>
    <w:rsid w:val="002F7C06"/>
    <w:rsid w:val="0030322A"/>
    <w:rsid w:val="003055B0"/>
    <w:rsid w:val="0031743F"/>
    <w:rsid w:val="00320426"/>
    <w:rsid w:val="003206FA"/>
    <w:rsid w:val="003237CA"/>
    <w:rsid w:val="00324B26"/>
    <w:rsid w:val="00324F4C"/>
    <w:rsid w:val="00326D24"/>
    <w:rsid w:val="00331207"/>
    <w:rsid w:val="00331F3E"/>
    <w:rsid w:val="00333196"/>
    <w:rsid w:val="00333649"/>
    <w:rsid w:val="00335165"/>
    <w:rsid w:val="0033571F"/>
    <w:rsid w:val="003357DA"/>
    <w:rsid w:val="00344BC5"/>
    <w:rsid w:val="00355253"/>
    <w:rsid w:val="00364347"/>
    <w:rsid w:val="003760F4"/>
    <w:rsid w:val="003761AD"/>
    <w:rsid w:val="00377F0B"/>
    <w:rsid w:val="00394DD8"/>
    <w:rsid w:val="003973DD"/>
    <w:rsid w:val="003B2625"/>
    <w:rsid w:val="003B2C74"/>
    <w:rsid w:val="003B6C57"/>
    <w:rsid w:val="003C674C"/>
    <w:rsid w:val="003C70D2"/>
    <w:rsid w:val="003C7477"/>
    <w:rsid w:val="003F4B23"/>
    <w:rsid w:val="0041370C"/>
    <w:rsid w:val="0042120A"/>
    <w:rsid w:val="00427BE3"/>
    <w:rsid w:val="004406FD"/>
    <w:rsid w:val="00443301"/>
    <w:rsid w:val="00461F47"/>
    <w:rsid w:val="00473A36"/>
    <w:rsid w:val="00475659"/>
    <w:rsid w:val="00487B96"/>
    <w:rsid w:val="0049750E"/>
    <w:rsid w:val="004A0A18"/>
    <w:rsid w:val="004B145C"/>
    <w:rsid w:val="004C67C1"/>
    <w:rsid w:val="004D25FE"/>
    <w:rsid w:val="004E1113"/>
    <w:rsid w:val="004F37E0"/>
    <w:rsid w:val="00510AF9"/>
    <w:rsid w:val="0051195B"/>
    <w:rsid w:val="00515F9A"/>
    <w:rsid w:val="00523011"/>
    <w:rsid w:val="0052628A"/>
    <w:rsid w:val="005475FD"/>
    <w:rsid w:val="00550A65"/>
    <w:rsid w:val="00553305"/>
    <w:rsid w:val="00553379"/>
    <w:rsid w:val="00590DE2"/>
    <w:rsid w:val="00595518"/>
    <w:rsid w:val="005A4B7A"/>
    <w:rsid w:val="005A6E0D"/>
    <w:rsid w:val="005D7281"/>
    <w:rsid w:val="005D7302"/>
    <w:rsid w:val="005E4D9B"/>
    <w:rsid w:val="005F0CED"/>
    <w:rsid w:val="0060444A"/>
    <w:rsid w:val="006126D4"/>
    <w:rsid w:val="0062207E"/>
    <w:rsid w:val="0062271B"/>
    <w:rsid w:val="006234C6"/>
    <w:rsid w:val="00634B69"/>
    <w:rsid w:val="006614B6"/>
    <w:rsid w:val="006649A3"/>
    <w:rsid w:val="006727EC"/>
    <w:rsid w:val="006915FE"/>
    <w:rsid w:val="00696FE0"/>
    <w:rsid w:val="006A2AD4"/>
    <w:rsid w:val="006D0040"/>
    <w:rsid w:val="006D06E5"/>
    <w:rsid w:val="006D4351"/>
    <w:rsid w:val="006E6203"/>
    <w:rsid w:val="006F2DF2"/>
    <w:rsid w:val="00703FBF"/>
    <w:rsid w:val="0070554B"/>
    <w:rsid w:val="007126F2"/>
    <w:rsid w:val="007132DC"/>
    <w:rsid w:val="007209F0"/>
    <w:rsid w:val="00722BAB"/>
    <w:rsid w:val="007277E1"/>
    <w:rsid w:val="00732606"/>
    <w:rsid w:val="00732C66"/>
    <w:rsid w:val="00735F80"/>
    <w:rsid w:val="007407FD"/>
    <w:rsid w:val="00745AFF"/>
    <w:rsid w:val="007566C0"/>
    <w:rsid w:val="007662E0"/>
    <w:rsid w:val="00775D4D"/>
    <w:rsid w:val="00776D25"/>
    <w:rsid w:val="00782960"/>
    <w:rsid w:val="007A00C2"/>
    <w:rsid w:val="007A4563"/>
    <w:rsid w:val="007C1D72"/>
    <w:rsid w:val="007C2065"/>
    <w:rsid w:val="007C7FF3"/>
    <w:rsid w:val="007D22E4"/>
    <w:rsid w:val="007D5AD2"/>
    <w:rsid w:val="007D73E4"/>
    <w:rsid w:val="007D75AA"/>
    <w:rsid w:val="007D7B9B"/>
    <w:rsid w:val="007E067F"/>
    <w:rsid w:val="007F2D44"/>
    <w:rsid w:val="007F413D"/>
    <w:rsid w:val="008030C6"/>
    <w:rsid w:val="00803296"/>
    <w:rsid w:val="008057A3"/>
    <w:rsid w:val="00812BAF"/>
    <w:rsid w:val="008211E6"/>
    <w:rsid w:val="0082592C"/>
    <w:rsid w:val="0083544D"/>
    <w:rsid w:val="008667E9"/>
    <w:rsid w:val="00874BEC"/>
    <w:rsid w:val="00887FF1"/>
    <w:rsid w:val="00894B53"/>
    <w:rsid w:val="008A7EC3"/>
    <w:rsid w:val="008C260B"/>
    <w:rsid w:val="008D4015"/>
    <w:rsid w:val="008D427C"/>
    <w:rsid w:val="008E7763"/>
    <w:rsid w:val="008F4634"/>
    <w:rsid w:val="008F7123"/>
    <w:rsid w:val="00912992"/>
    <w:rsid w:val="00921B6B"/>
    <w:rsid w:val="00926109"/>
    <w:rsid w:val="009468B6"/>
    <w:rsid w:val="00954747"/>
    <w:rsid w:val="00963596"/>
    <w:rsid w:val="00965F96"/>
    <w:rsid w:val="00974F36"/>
    <w:rsid w:val="00982E21"/>
    <w:rsid w:val="00984E36"/>
    <w:rsid w:val="00990461"/>
    <w:rsid w:val="00990E99"/>
    <w:rsid w:val="00991AF7"/>
    <w:rsid w:val="0099261E"/>
    <w:rsid w:val="009A14C3"/>
    <w:rsid w:val="009A1A24"/>
    <w:rsid w:val="009B1A3D"/>
    <w:rsid w:val="009C1459"/>
    <w:rsid w:val="009C7B4F"/>
    <w:rsid w:val="009C7DE0"/>
    <w:rsid w:val="009D1AF0"/>
    <w:rsid w:val="009D7F04"/>
    <w:rsid w:val="00A11ED1"/>
    <w:rsid w:val="00A15C6D"/>
    <w:rsid w:val="00A205F2"/>
    <w:rsid w:val="00A44475"/>
    <w:rsid w:val="00A45688"/>
    <w:rsid w:val="00A64F3C"/>
    <w:rsid w:val="00A6597D"/>
    <w:rsid w:val="00A740DF"/>
    <w:rsid w:val="00A94E22"/>
    <w:rsid w:val="00AA54BF"/>
    <w:rsid w:val="00AB5983"/>
    <w:rsid w:val="00AC1588"/>
    <w:rsid w:val="00AC2896"/>
    <w:rsid w:val="00AC3B10"/>
    <w:rsid w:val="00AC6269"/>
    <w:rsid w:val="00AD336E"/>
    <w:rsid w:val="00B124A3"/>
    <w:rsid w:val="00B12D82"/>
    <w:rsid w:val="00B1344A"/>
    <w:rsid w:val="00B17CB2"/>
    <w:rsid w:val="00B22EF7"/>
    <w:rsid w:val="00B244EC"/>
    <w:rsid w:val="00B37890"/>
    <w:rsid w:val="00B42720"/>
    <w:rsid w:val="00B44864"/>
    <w:rsid w:val="00B64D25"/>
    <w:rsid w:val="00B67B9A"/>
    <w:rsid w:val="00B71CA1"/>
    <w:rsid w:val="00BB1E54"/>
    <w:rsid w:val="00BD05C9"/>
    <w:rsid w:val="00BE2312"/>
    <w:rsid w:val="00BE322B"/>
    <w:rsid w:val="00BE7A32"/>
    <w:rsid w:val="00BF60A6"/>
    <w:rsid w:val="00C010B9"/>
    <w:rsid w:val="00C378F0"/>
    <w:rsid w:val="00C415FA"/>
    <w:rsid w:val="00C44843"/>
    <w:rsid w:val="00C4542D"/>
    <w:rsid w:val="00C45B43"/>
    <w:rsid w:val="00C46E4A"/>
    <w:rsid w:val="00C505A3"/>
    <w:rsid w:val="00C61E95"/>
    <w:rsid w:val="00C62B58"/>
    <w:rsid w:val="00C6739D"/>
    <w:rsid w:val="00C70229"/>
    <w:rsid w:val="00C7448E"/>
    <w:rsid w:val="00C83683"/>
    <w:rsid w:val="00C867BD"/>
    <w:rsid w:val="00C91087"/>
    <w:rsid w:val="00C91701"/>
    <w:rsid w:val="00CA3093"/>
    <w:rsid w:val="00CA3667"/>
    <w:rsid w:val="00CC3774"/>
    <w:rsid w:val="00CD2C16"/>
    <w:rsid w:val="00CE2545"/>
    <w:rsid w:val="00D127B3"/>
    <w:rsid w:val="00D30C6E"/>
    <w:rsid w:val="00D31FE5"/>
    <w:rsid w:val="00D349FA"/>
    <w:rsid w:val="00D43FC0"/>
    <w:rsid w:val="00D44D8C"/>
    <w:rsid w:val="00D5630F"/>
    <w:rsid w:val="00D57129"/>
    <w:rsid w:val="00D57D05"/>
    <w:rsid w:val="00D77641"/>
    <w:rsid w:val="00D93682"/>
    <w:rsid w:val="00D95488"/>
    <w:rsid w:val="00DB560A"/>
    <w:rsid w:val="00DD4D25"/>
    <w:rsid w:val="00DF09AE"/>
    <w:rsid w:val="00DF4DED"/>
    <w:rsid w:val="00E03594"/>
    <w:rsid w:val="00E05EE5"/>
    <w:rsid w:val="00E06C7E"/>
    <w:rsid w:val="00E06D17"/>
    <w:rsid w:val="00E30E7B"/>
    <w:rsid w:val="00E330BC"/>
    <w:rsid w:val="00E37C2E"/>
    <w:rsid w:val="00E56542"/>
    <w:rsid w:val="00E6765F"/>
    <w:rsid w:val="00E8023F"/>
    <w:rsid w:val="00E942CF"/>
    <w:rsid w:val="00E9575F"/>
    <w:rsid w:val="00E96669"/>
    <w:rsid w:val="00E96E65"/>
    <w:rsid w:val="00EB7E82"/>
    <w:rsid w:val="00EC0DA5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728B7"/>
    <w:rsid w:val="00F95148"/>
    <w:rsid w:val="00F9546C"/>
    <w:rsid w:val="00FB115C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49639A-8CB6-475C-8551-A9A12434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link w:val="PlainTextChar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3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character" w:customStyle="1" w:styleId="PlainTextChar">
    <w:name w:val="Plain Text Char"/>
    <w:basedOn w:val="DefaultParagraphFont"/>
    <w:link w:val="PlainText"/>
    <w:rsid w:val="007277E1"/>
    <w:rPr>
      <w:rFonts w:ascii="Courier New" w:hAnsi="Courier New" w:cs="Courier New"/>
      <w:lang w:eastAsia="ko-KR"/>
    </w:rPr>
  </w:style>
  <w:style w:type="paragraph" w:customStyle="1" w:styleId="TableParagraph">
    <w:name w:val="Table Paragraph"/>
    <w:basedOn w:val="Normal"/>
    <w:uiPriority w:val="1"/>
    <w:qFormat/>
    <w:rsid w:val="00260D3D"/>
    <w:pPr>
      <w:widowControl w:val="0"/>
      <w:autoSpaceDE w:val="0"/>
      <w:autoSpaceDN w:val="0"/>
      <w:adjustRightInd w:val="0"/>
      <w:spacing w:line="223" w:lineRule="exact"/>
      <w:ind w:left="122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E615-8CD4-4450-A6E1-D2D11852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4118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Dr. Tahat</cp:lastModifiedBy>
  <cp:revision>3</cp:revision>
  <cp:lastPrinted>2018-03-18T08:39:00Z</cp:lastPrinted>
  <dcterms:created xsi:type="dcterms:W3CDTF">2020-10-10T11:13:00Z</dcterms:created>
  <dcterms:modified xsi:type="dcterms:W3CDTF">2020-10-10T11:13:00Z</dcterms:modified>
</cp:coreProperties>
</file>