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407762">
      <w:pPr>
        <w:rPr>
          <w:rFonts w:cs="Arial"/>
          <w:rtl/>
        </w:rPr>
      </w:pPr>
      <w:r w:rsidRPr="00407762">
        <w:rPr>
          <w:rFonts w:cs="Monotype Koufi"/>
          <w:sz w:val="32"/>
          <w:szCs w:val="32"/>
          <w:rtl/>
        </w:rPr>
        <w:t xml:space="preserve">ندوة في اللغة 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407762" w:rsidP="00407762">
      <w:pPr>
        <w:rPr>
          <w:rFonts w:cs="Monotype Koufi"/>
          <w:sz w:val="32"/>
          <w:szCs w:val="32"/>
        </w:rPr>
      </w:pPr>
      <w:r w:rsidRPr="00407762">
        <w:rPr>
          <w:rFonts w:cs="Monotype Koufi"/>
          <w:sz w:val="32"/>
          <w:szCs w:val="32"/>
          <w:rtl/>
        </w:rPr>
        <w:t>تعرض الندوة مفهوم الدرس اللغوي ومستوياته  ، وآلية تنفيذها في درس النصوص,وتعرض إسهام اللغويين القدامى في الدرس اللغوي.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2C2338"/>
    <w:rsid w:val="00310E27"/>
    <w:rsid w:val="00407762"/>
    <w:rsid w:val="0051002F"/>
    <w:rsid w:val="005145E4"/>
    <w:rsid w:val="005F266B"/>
    <w:rsid w:val="00842CA9"/>
    <w:rsid w:val="008F01E7"/>
    <w:rsid w:val="009A31B2"/>
    <w:rsid w:val="00B8115B"/>
    <w:rsid w:val="00C0563F"/>
    <w:rsid w:val="00C77204"/>
    <w:rsid w:val="00DD4670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16</cp:revision>
  <dcterms:created xsi:type="dcterms:W3CDTF">2020-11-26T17:28:00Z</dcterms:created>
  <dcterms:modified xsi:type="dcterms:W3CDTF">2020-11-26T17:51:00Z</dcterms:modified>
</cp:coreProperties>
</file>