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D1" w:rsidRPr="00B57B73" w:rsidRDefault="009402D1" w:rsidP="00B57B73">
      <w:pPr>
        <w:bidi/>
        <w:jc w:val="center"/>
        <w:rPr>
          <w:b/>
          <w:bCs/>
          <w:sz w:val="32"/>
          <w:szCs w:val="32"/>
        </w:rPr>
      </w:pPr>
      <w:r w:rsidRPr="00B57B73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E0F14" wp14:editId="4AE5370D">
                <wp:simplePos x="0" y="0"/>
                <wp:positionH relativeFrom="column">
                  <wp:posOffset>-155448</wp:posOffset>
                </wp:positionH>
                <wp:positionV relativeFrom="paragraph">
                  <wp:posOffset>321869</wp:posOffset>
                </wp:positionV>
                <wp:extent cx="1476375" cy="1536192"/>
                <wp:effectExtent l="0" t="0" r="2857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536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BB7" w:rsidRDefault="00266BB7" w:rsidP="00B57B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EACE72" wp14:editId="07FEDA63">
                                  <wp:extent cx="1058545" cy="1329744"/>
                                  <wp:effectExtent l="19050" t="0" r="8255" b="0"/>
                                  <wp:docPr id="6" name="صورة 6" descr="C:\Users\Dr.SHMA'EL\Documents\CV ومستمسكات\شمائل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Dr.SHMA'EL\Documents\CV ومستمسكات\شمائل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8545" cy="1329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25pt;margin-top:25.35pt;width:116.25pt;height:1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">
                <v:textbox>
                  <w:txbxContent>
                    <w:p w:rsidR="00266BB7" w:rsidRDefault="00266BB7" w:rsidP="00B57B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EACE72" wp14:editId="07FEDA63">
                            <wp:extent cx="1058545" cy="1329744"/>
                            <wp:effectExtent l="19050" t="0" r="8255" b="0"/>
                            <wp:docPr id="6" name="صورة 6" descr="C:\Users\Dr.SHMA'EL\Documents\CV ومستمسكات\شمائل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Dr.SHMA'EL\Documents\CV ومستمسكات\شمائل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8545" cy="1329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57B73">
        <w:rPr>
          <w:rFonts w:cs="Arial" w:hint="cs"/>
          <w:b/>
          <w:bCs/>
          <w:sz w:val="32"/>
          <w:szCs w:val="32"/>
          <w:rtl/>
        </w:rPr>
        <w:t>السيرة الذاتية</w:t>
      </w:r>
    </w:p>
    <w:p w:rsidR="009402D1" w:rsidRPr="009402D1" w:rsidRDefault="009402D1" w:rsidP="002B741B">
      <w:pPr>
        <w:bidi/>
        <w:spacing w:line="240" w:lineRule="auto"/>
        <w:jc w:val="lowKashida"/>
        <w:rPr>
          <w:sz w:val="28"/>
          <w:szCs w:val="28"/>
        </w:rPr>
      </w:pPr>
      <w:r w:rsidRPr="009402D1">
        <w:rPr>
          <w:rFonts w:hint="cs"/>
          <w:sz w:val="28"/>
          <w:szCs w:val="28"/>
          <w:rtl/>
        </w:rPr>
        <w:t>الاسم: شمائل عبدالعالي صيوان</w:t>
      </w:r>
    </w:p>
    <w:p w:rsidR="009402D1" w:rsidRPr="009402D1" w:rsidRDefault="00B0771F" w:rsidP="002B741B">
      <w:pPr>
        <w:bidi/>
        <w:spacing w:line="240" w:lineRule="auto"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الجنسية: </w:t>
      </w:r>
      <w:r>
        <w:rPr>
          <w:rFonts w:cs="Arial" w:hint="cs"/>
          <w:sz w:val="28"/>
          <w:szCs w:val="28"/>
          <w:rtl/>
        </w:rPr>
        <w:t>أردنية</w:t>
      </w:r>
      <w:r w:rsidR="009402D1" w:rsidRPr="009402D1">
        <w:rPr>
          <w:rFonts w:cs="Arial"/>
          <w:sz w:val="28"/>
          <w:szCs w:val="28"/>
          <w:rtl/>
        </w:rPr>
        <w:t>.</w:t>
      </w:r>
    </w:p>
    <w:p w:rsidR="009402D1" w:rsidRPr="009402D1" w:rsidRDefault="00EC3977" w:rsidP="002B741B">
      <w:pPr>
        <w:bidi/>
        <w:spacing w:line="240" w:lineRule="auto"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العنوان: إربد/الحصن</w:t>
      </w:r>
    </w:p>
    <w:p w:rsidR="009402D1" w:rsidRPr="009402D1" w:rsidRDefault="009402D1" w:rsidP="002B741B">
      <w:pPr>
        <w:bidi/>
        <w:spacing w:line="240" w:lineRule="auto"/>
        <w:jc w:val="lowKashida"/>
        <w:rPr>
          <w:sz w:val="28"/>
          <w:szCs w:val="28"/>
        </w:rPr>
      </w:pPr>
      <w:r w:rsidRPr="009402D1">
        <w:rPr>
          <w:rFonts w:cs="Arial"/>
          <w:sz w:val="28"/>
          <w:szCs w:val="28"/>
          <w:rtl/>
        </w:rPr>
        <w:t>اللغات: العربية والإنجليزية.</w:t>
      </w:r>
    </w:p>
    <w:p w:rsidR="009402D1" w:rsidRPr="00B57B73" w:rsidRDefault="009402D1" w:rsidP="009402D1">
      <w:pPr>
        <w:bidi/>
        <w:jc w:val="lowKashida"/>
        <w:rPr>
          <w:rFonts w:cs="Arial"/>
          <w:b/>
          <w:bCs/>
          <w:sz w:val="28"/>
          <w:szCs w:val="28"/>
          <w:rtl/>
        </w:rPr>
      </w:pPr>
      <w:r w:rsidRPr="00B57B73">
        <w:rPr>
          <w:rFonts w:cs="Arial"/>
          <w:b/>
          <w:bCs/>
          <w:sz w:val="28"/>
          <w:szCs w:val="28"/>
          <w:rtl/>
        </w:rPr>
        <w:t xml:space="preserve">مكان العمل: </w:t>
      </w:r>
    </w:p>
    <w:p w:rsidR="009402D1" w:rsidRPr="009402D1" w:rsidRDefault="00266BB7" w:rsidP="009402D1">
      <w:pPr>
        <w:pStyle w:val="ListParagraph"/>
        <w:numPr>
          <w:ilvl w:val="0"/>
          <w:numId w:val="1"/>
        </w:numPr>
        <w:bidi/>
        <w:jc w:val="lowKashida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عضو هيئة تدريس</w:t>
      </w:r>
      <w:r w:rsidR="009402D1" w:rsidRPr="009402D1">
        <w:rPr>
          <w:rFonts w:cs="Arial"/>
          <w:sz w:val="28"/>
          <w:szCs w:val="28"/>
          <w:rtl/>
        </w:rPr>
        <w:t xml:space="preserve"> في قسم علوم الأغذية / كلية الزراعة / جامعة البصرة / العراق (2005-2021)</w:t>
      </w:r>
    </w:p>
    <w:p w:rsidR="009402D1" w:rsidRPr="009402D1" w:rsidRDefault="00B57B73" w:rsidP="009402D1">
      <w:pPr>
        <w:pStyle w:val="ListParagraph"/>
        <w:numPr>
          <w:ilvl w:val="0"/>
          <w:numId w:val="1"/>
        </w:num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أستاذ مشارك في قسم عل</w:t>
      </w:r>
      <w:r w:rsidR="009402D1" w:rsidRPr="009402D1">
        <w:rPr>
          <w:rFonts w:cs="Arial"/>
          <w:sz w:val="28"/>
          <w:szCs w:val="28"/>
          <w:rtl/>
        </w:rPr>
        <w:t>م الأغذية والتغذية، كلية الزراعة، جامعة جرش، الأردن/ بدوام جزئي (2021-2022)</w:t>
      </w:r>
    </w:p>
    <w:p w:rsidR="009402D1" w:rsidRPr="009402D1" w:rsidRDefault="009402D1" w:rsidP="009402D1">
      <w:pPr>
        <w:pStyle w:val="ListParagraph"/>
        <w:numPr>
          <w:ilvl w:val="0"/>
          <w:numId w:val="1"/>
        </w:numPr>
        <w:bidi/>
        <w:jc w:val="lowKashida"/>
        <w:rPr>
          <w:sz w:val="28"/>
          <w:szCs w:val="28"/>
        </w:rPr>
      </w:pPr>
      <w:r w:rsidRPr="009402D1">
        <w:rPr>
          <w:rFonts w:cs="Arial"/>
          <w:sz w:val="28"/>
          <w:szCs w:val="28"/>
          <w:rtl/>
        </w:rPr>
        <w:t xml:space="preserve">أستاذ مشارك في قسم التغذية وتكنولوجيا الأغذية، كلية الحصن الجامعية، </w:t>
      </w:r>
      <w:r w:rsidRPr="009402D1">
        <w:rPr>
          <w:rFonts w:cs="Arial" w:hint="cs"/>
          <w:sz w:val="28"/>
          <w:szCs w:val="28"/>
          <w:rtl/>
        </w:rPr>
        <w:t xml:space="preserve">جامعة </w:t>
      </w:r>
      <w:r w:rsidRPr="009402D1">
        <w:rPr>
          <w:rFonts w:cs="Arial"/>
          <w:sz w:val="28"/>
          <w:szCs w:val="28"/>
          <w:rtl/>
        </w:rPr>
        <w:t>البلقاء</w:t>
      </w:r>
      <w:r w:rsidRPr="009402D1">
        <w:rPr>
          <w:rFonts w:cs="Arial" w:hint="cs"/>
          <w:sz w:val="28"/>
          <w:szCs w:val="28"/>
          <w:rtl/>
        </w:rPr>
        <w:t xml:space="preserve"> </w:t>
      </w:r>
      <w:r w:rsidRPr="009402D1">
        <w:rPr>
          <w:rFonts w:cs="Arial"/>
          <w:sz w:val="28"/>
          <w:szCs w:val="28"/>
          <w:rtl/>
        </w:rPr>
        <w:t>التطبيقية، الأردن/ بدوام جزئي (2021-2022).</w:t>
      </w:r>
    </w:p>
    <w:p w:rsidR="009402D1" w:rsidRPr="009402D1" w:rsidRDefault="00B57B73" w:rsidP="009402D1">
      <w:pPr>
        <w:pStyle w:val="ListParagraph"/>
        <w:numPr>
          <w:ilvl w:val="0"/>
          <w:numId w:val="1"/>
        </w:num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أستاذ مشارك في قسم عل</w:t>
      </w:r>
      <w:r w:rsidR="009402D1" w:rsidRPr="009402D1">
        <w:rPr>
          <w:rFonts w:cs="Arial"/>
          <w:sz w:val="28"/>
          <w:szCs w:val="28"/>
          <w:rtl/>
        </w:rPr>
        <w:t>م الأغذية والتغذية، كلية الزراع</w:t>
      </w:r>
      <w:r w:rsidR="009402D1">
        <w:rPr>
          <w:rFonts w:cs="Arial"/>
          <w:sz w:val="28"/>
          <w:szCs w:val="28"/>
          <w:rtl/>
        </w:rPr>
        <w:t>ة، جامعة جرش، الأردن. (2023-</w:t>
      </w:r>
      <w:r w:rsidR="009402D1">
        <w:rPr>
          <w:rFonts w:cs="Arial" w:hint="cs"/>
          <w:sz w:val="28"/>
          <w:szCs w:val="28"/>
          <w:rtl/>
        </w:rPr>
        <w:t xml:space="preserve"> حتى هذا الوقت</w:t>
      </w:r>
      <w:r w:rsidR="009402D1" w:rsidRPr="009402D1">
        <w:rPr>
          <w:rFonts w:cs="Arial"/>
          <w:sz w:val="28"/>
          <w:szCs w:val="28"/>
          <w:rtl/>
        </w:rPr>
        <w:t>)</w:t>
      </w:r>
    </w:p>
    <w:p w:rsidR="00960BCC" w:rsidRDefault="00960BCC" w:rsidP="00EC3977">
      <w:pPr>
        <w:spacing w:before="120" w:after="240"/>
        <w:jc w:val="lowKashida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E</w:t>
      </w:r>
      <w:r w:rsidRPr="003065C1">
        <w:rPr>
          <w:rFonts w:ascii="Times New Roman" w:hAnsi="Times New Roman"/>
          <w:b/>
          <w:szCs w:val="24"/>
        </w:rPr>
        <w:t xml:space="preserve"> mail:</w:t>
      </w:r>
      <w:r w:rsidRPr="00001386">
        <w:rPr>
          <w:rFonts w:ascii="Times New Roman" w:hAnsi="Times New Roman"/>
          <w:bCs/>
          <w:szCs w:val="24"/>
        </w:rPr>
        <w:t xml:space="preserve"> </w:t>
      </w:r>
      <w:hyperlink r:id="rId10" w:history="1">
        <w:r w:rsidR="00EC3977" w:rsidRPr="00454246">
          <w:rPr>
            <w:rStyle w:val="Hyperlink"/>
            <w:rFonts w:ascii="Times New Roman" w:hAnsi="Times New Roman"/>
            <w:bCs/>
            <w:szCs w:val="24"/>
          </w:rPr>
          <w:t>S.Saewan@jpu.edu.jo</w:t>
        </w:r>
      </w:hyperlink>
    </w:p>
    <w:p w:rsidR="00960BCC" w:rsidRPr="00ED64FF" w:rsidRDefault="00960BCC" w:rsidP="00960BCC">
      <w:pPr>
        <w:spacing w:after="240"/>
        <w:jc w:val="lowKashida"/>
        <w:rPr>
          <w:rFonts w:ascii="Times New Roman" w:hAnsi="Times New Roman"/>
          <w:bCs/>
          <w:szCs w:val="24"/>
        </w:rPr>
      </w:pPr>
      <w:r w:rsidRPr="00ED64FF">
        <w:rPr>
          <w:rFonts w:ascii="Times New Roman" w:hAnsi="Times New Roman"/>
          <w:b/>
          <w:szCs w:val="24"/>
        </w:rPr>
        <w:t>Google Scholar</w:t>
      </w:r>
      <w:r w:rsidRPr="00ED64FF">
        <w:rPr>
          <w:rFonts w:ascii="Times New Roman" w:hAnsi="Times New Roman"/>
          <w:bCs/>
          <w:szCs w:val="24"/>
        </w:rPr>
        <w:t xml:space="preserve">: </w:t>
      </w:r>
      <w:hyperlink r:id="rId11" w:history="1">
        <w:r w:rsidRPr="00ED64FF">
          <w:rPr>
            <w:rStyle w:val="Hyperlink"/>
            <w:rFonts w:ascii="Times New Roman" w:hAnsi="Times New Roman"/>
          </w:rPr>
          <w:t>https://scholar.google.com/citations?hl=ar&amp;user=gmI3R6sAAAAJ</w:t>
        </w:r>
      </w:hyperlink>
    </w:p>
    <w:p w:rsidR="00960BCC" w:rsidRPr="00ED64FF" w:rsidRDefault="00960BCC" w:rsidP="00960BCC">
      <w:pPr>
        <w:spacing w:after="240"/>
        <w:jc w:val="lowKashida"/>
        <w:rPr>
          <w:rFonts w:ascii="Times New Roman" w:hAnsi="Times New Roman"/>
          <w:bCs/>
          <w:szCs w:val="24"/>
        </w:rPr>
      </w:pPr>
      <w:r w:rsidRPr="00ED64FF">
        <w:rPr>
          <w:rFonts w:ascii="Times New Roman" w:hAnsi="Times New Roman"/>
          <w:b/>
          <w:bCs/>
          <w:szCs w:val="24"/>
        </w:rPr>
        <w:t>Research Gate</w:t>
      </w:r>
      <w:r w:rsidRPr="00ED64FF">
        <w:rPr>
          <w:rFonts w:ascii="Times New Roman" w:hAnsi="Times New Roman"/>
        </w:rPr>
        <w:t xml:space="preserve">: </w:t>
      </w:r>
      <w:hyperlink r:id="rId12" w:history="1">
        <w:r w:rsidRPr="00ED64FF">
          <w:rPr>
            <w:rStyle w:val="Hyperlink"/>
            <w:rFonts w:ascii="Times New Roman" w:hAnsi="Times New Roman"/>
          </w:rPr>
          <w:t>https://www.researchgate.net/profile/Shamaail_Abdulaali</w:t>
        </w:r>
      </w:hyperlink>
    </w:p>
    <w:p w:rsidR="00960BCC" w:rsidRPr="00960BCC" w:rsidRDefault="00960BCC" w:rsidP="00960BCC">
      <w:pPr>
        <w:bidi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Pr="00960BCC">
        <w:rPr>
          <w:rFonts w:cs="Arial"/>
          <w:sz w:val="28"/>
          <w:szCs w:val="28"/>
          <w:rtl/>
        </w:rPr>
        <w:t>الدرجة الجامعية:</w:t>
      </w:r>
    </w:p>
    <w:p w:rsidR="00960BCC" w:rsidRPr="00960BCC" w:rsidRDefault="00960BCC" w:rsidP="00960BCC">
      <w:pPr>
        <w:pStyle w:val="ListParagraph"/>
        <w:numPr>
          <w:ilvl w:val="0"/>
          <w:numId w:val="2"/>
        </w:num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بكالوريوس علوم</w:t>
      </w:r>
      <w:r w:rsidRPr="00960BC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و</w:t>
      </w:r>
      <w:r w:rsidRPr="00960BCC">
        <w:rPr>
          <w:rFonts w:cs="Arial"/>
          <w:sz w:val="28"/>
          <w:szCs w:val="28"/>
          <w:rtl/>
        </w:rPr>
        <w:t>تكنولوجيا الأغذية والألبان / كلية الزراعة / جامعة البصرة (1999).</w:t>
      </w:r>
    </w:p>
    <w:p w:rsidR="00960BCC" w:rsidRPr="00960BCC" w:rsidRDefault="00960BCC" w:rsidP="00960BCC">
      <w:pPr>
        <w:pStyle w:val="ListParagraph"/>
        <w:numPr>
          <w:ilvl w:val="0"/>
          <w:numId w:val="2"/>
        </w:numPr>
        <w:bidi/>
        <w:jc w:val="lowKashida"/>
        <w:rPr>
          <w:sz w:val="28"/>
          <w:szCs w:val="28"/>
        </w:rPr>
      </w:pPr>
      <w:r w:rsidRPr="00960BCC">
        <w:rPr>
          <w:rFonts w:cs="Arial"/>
          <w:sz w:val="28"/>
          <w:szCs w:val="28"/>
          <w:rtl/>
        </w:rPr>
        <w:t>ماجستير علوم الأغذية / كلية الزراعة / جامعة البصرة (2003).</w:t>
      </w:r>
    </w:p>
    <w:p w:rsidR="00960BCC" w:rsidRPr="00960BCC" w:rsidRDefault="00960BCC" w:rsidP="00960BCC">
      <w:p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عنوان الرسالة: فصل و</w:t>
      </w:r>
      <w:r>
        <w:rPr>
          <w:rFonts w:cs="Arial" w:hint="cs"/>
          <w:sz w:val="28"/>
          <w:szCs w:val="28"/>
          <w:rtl/>
        </w:rPr>
        <w:t>تشخيص</w:t>
      </w:r>
      <w:r w:rsidRPr="00960BCC">
        <w:rPr>
          <w:rFonts w:cs="Arial"/>
          <w:sz w:val="28"/>
          <w:szCs w:val="28"/>
          <w:rtl/>
        </w:rPr>
        <w:t xml:space="preserve"> بروتينات</w:t>
      </w:r>
      <w:r w:rsidR="00030872">
        <w:rPr>
          <w:rFonts w:cs="Arial" w:hint="cs"/>
          <w:sz w:val="28"/>
          <w:szCs w:val="28"/>
          <w:rtl/>
        </w:rPr>
        <w:t xml:space="preserve"> بعض</w:t>
      </w:r>
      <w:r w:rsidR="00030872">
        <w:rPr>
          <w:rFonts w:cs="Arial"/>
          <w:sz w:val="28"/>
          <w:szCs w:val="28"/>
          <w:rtl/>
        </w:rPr>
        <w:t xml:space="preserve"> الأسماك باستخدام </w:t>
      </w:r>
      <w:r w:rsidR="00030872">
        <w:rPr>
          <w:rFonts w:cs="Arial" w:hint="cs"/>
          <w:sz w:val="28"/>
          <w:szCs w:val="28"/>
          <w:rtl/>
        </w:rPr>
        <w:t>كروماتوغرافيا</w:t>
      </w:r>
      <w:r w:rsidRPr="00960BCC">
        <w:rPr>
          <w:rFonts w:cs="Arial"/>
          <w:sz w:val="28"/>
          <w:szCs w:val="28"/>
          <w:rtl/>
        </w:rPr>
        <w:t xml:space="preserve"> الترشيح الهلامي والكهربائي ودراسة خصائصها الوظيفية.</w:t>
      </w:r>
    </w:p>
    <w:p w:rsidR="00960BCC" w:rsidRPr="00030872" w:rsidRDefault="00030872" w:rsidP="00030872">
      <w:pPr>
        <w:pStyle w:val="ListParagraph"/>
        <w:numPr>
          <w:ilvl w:val="0"/>
          <w:numId w:val="2"/>
        </w:num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دكتوراه في </w:t>
      </w:r>
      <w:r>
        <w:rPr>
          <w:rFonts w:cs="Arial" w:hint="cs"/>
          <w:sz w:val="28"/>
          <w:szCs w:val="28"/>
          <w:rtl/>
        </w:rPr>
        <w:t>السيطرة النوعية</w:t>
      </w:r>
      <w:r w:rsidR="00960BCC" w:rsidRPr="00030872">
        <w:rPr>
          <w:rFonts w:cs="Arial"/>
          <w:sz w:val="28"/>
          <w:szCs w:val="28"/>
          <w:rtl/>
        </w:rPr>
        <w:t xml:space="preserve"> / كلية الزراعة / جامعة البصرة (2013).</w:t>
      </w:r>
    </w:p>
    <w:p w:rsidR="00960BCC" w:rsidRPr="00960BCC" w:rsidRDefault="00030872" w:rsidP="00960BCC">
      <w:p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عنوان ال</w:t>
      </w:r>
      <w:r>
        <w:rPr>
          <w:rFonts w:cs="Arial" w:hint="cs"/>
          <w:sz w:val="28"/>
          <w:szCs w:val="28"/>
          <w:rtl/>
        </w:rPr>
        <w:t>اطروحة:</w:t>
      </w:r>
      <w:r w:rsidR="00960BCC" w:rsidRPr="00960BCC">
        <w:rPr>
          <w:rFonts w:cs="Arial"/>
          <w:sz w:val="28"/>
          <w:szCs w:val="28"/>
          <w:rtl/>
        </w:rPr>
        <w:t xml:space="preserve"> تقدير بعض الأمينات الحيوية والهيدروكربونات والعناصر النزرة في عضلات الأسماك الطازجة والمجمدة والمعلبة.</w:t>
      </w:r>
    </w:p>
    <w:p w:rsidR="009402D1" w:rsidRDefault="00030872" w:rsidP="00960BCC">
      <w:pPr>
        <w:bidi/>
        <w:jc w:val="lowKashida"/>
        <w:rPr>
          <w:rFonts w:cs="Arial"/>
          <w:b/>
          <w:bCs/>
          <w:sz w:val="28"/>
          <w:szCs w:val="28"/>
          <w:rtl/>
        </w:rPr>
      </w:pPr>
      <w:r w:rsidRPr="00030872">
        <w:rPr>
          <w:rFonts w:cs="Arial"/>
          <w:b/>
          <w:bCs/>
          <w:sz w:val="28"/>
          <w:szCs w:val="28"/>
          <w:rtl/>
        </w:rPr>
        <w:t>التخصص</w:t>
      </w:r>
      <w:r w:rsidRPr="00030872">
        <w:rPr>
          <w:rFonts w:cs="Arial" w:hint="cs"/>
          <w:b/>
          <w:bCs/>
          <w:sz w:val="28"/>
          <w:szCs w:val="28"/>
          <w:rtl/>
        </w:rPr>
        <w:t xml:space="preserve"> الدقيق: السيطرة النوعية</w:t>
      </w:r>
    </w:p>
    <w:p w:rsidR="00030872" w:rsidRPr="00030872" w:rsidRDefault="00030872" w:rsidP="00030872">
      <w:pPr>
        <w:bidi/>
        <w:jc w:val="lowKashida"/>
        <w:rPr>
          <w:b/>
          <w:bCs/>
          <w:sz w:val="28"/>
          <w:szCs w:val="28"/>
        </w:rPr>
      </w:pPr>
      <w:r w:rsidRPr="00030872">
        <w:rPr>
          <w:rFonts w:cs="Arial"/>
          <w:b/>
          <w:bCs/>
          <w:sz w:val="28"/>
          <w:szCs w:val="28"/>
          <w:rtl/>
        </w:rPr>
        <w:lastRenderedPageBreak/>
        <w:t>المسمى الوظيفي:</w:t>
      </w:r>
    </w:p>
    <w:p w:rsidR="00030872" w:rsidRPr="00030872" w:rsidRDefault="00030872" w:rsidP="00030872">
      <w:pPr>
        <w:bidi/>
        <w:jc w:val="lowKashida"/>
        <w:rPr>
          <w:sz w:val="28"/>
          <w:szCs w:val="28"/>
        </w:rPr>
      </w:pPr>
      <w:r w:rsidRPr="00030872">
        <w:rPr>
          <w:rFonts w:cs="Arial"/>
          <w:sz w:val="28"/>
          <w:szCs w:val="28"/>
          <w:rtl/>
        </w:rPr>
        <w:t>• أستاذ مساعد في قسم علوم الأغذية / كلية الزراعة / جامعة البصرة.</w:t>
      </w:r>
    </w:p>
    <w:p w:rsidR="00030872" w:rsidRPr="00030872" w:rsidRDefault="00030872" w:rsidP="00030872">
      <w:pPr>
        <w:bidi/>
        <w:jc w:val="lowKashida"/>
        <w:rPr>
          <w:sz w:val="28"/>
          <w:szCs w:val="28"/>
        </w:rPr>
      </w:pPr>
      <w:r w:rsidRPr="00030872">
        <w:rPr>
          <w:rFonts w:cs="Arial"/>
          <w:sz w:val="28"/>
          <w:szCs w:val="28"/>
          <w:rtl/>
        </w:rPr>
        <w:t>• رئيس مختبر تحليل الأغذية، قسم علوم الأغذية / كلية الزراعة</w:t>
      </w:r>
      <w:r w:rsidR="008E6143">
        <w:rPr>
          <w:rFonts w:cs="Arial" w:hint="cs"/>
          <w:sz w:val="28"/>
          <w:szCs w:val="28"/>
          <w:rtl/>
        </w:rPr>
        <w:t xml:space="preserve">/ </w:t>
      </w:r>
      <w:r w:rsidR="008E6143" w:rsidRPr="00030872">
        <w:rPr>
          <w:rFonts w:cs="Arial"/>
          <w:sz w:val="28"/>
          <w:szCs w:val="28"/>
          <w:rtl/>
        </w:rPr>
        <w:t>جامعة البصرة</w:t>
      </w:r>
      <w:r w:rsidRPr="00030872">
        <w:rPr>
          <w:rFonts w:cs="Arial"/>
          <w:sz w:val="28"/>
          <w:szCs w:val="28"/>
          <w:rtl/>
        </w:rPr>
        <w:t xml:space="preserve"> (2005-2021).</w:t>
      </w:r>
    </w:p>
    <w:p w:rsidR="00030872" w:rsidRPr="00030872" w:rsidRDefault="00030872" w:rsidP="00030872">
      <w:p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• منسق ا</w:t>
      </w:r>
      <w:r>
        <w:rPr>
          <w:rFonts w:cs="Arial" w:hint="cs"/>
          <w:sz w:val="28"/>
          <w:szCs w:val="28"/>
          <w:rtl/>
        </w:rPr>
        <w:t>لنتاجات</w:t>
      </w:r>
      <w:r w:rsidRPr="00030872">
        <w:rPr>
          <w:rFonts w:cs="Arial"/>
          <w:sz w:val="28"/>
          <w:szCs w:val="28"/>
          <w:rtl/>
        </w:rPr>
        <w:t xml:space="preserve"> العلمية في كلية الزراعة / جامعة البصرة (2017-2020).</w:t>
      </w:r>
    </w:p>
    <w:p w:rsidR="00030872" w:rsidRPr="00030872" w:rsidRDefault="00030872" w:rsidP="00030872">
      <w:pPr>
        <w:bidi/>
        <w:jc w:val="lowKashida"/>
        <w:rPr>
          <w:sz w:val="28"/>
          <w:szCs w:val="28"/>
        </w:rPr>
      </w:pPr>
      <w:r w:rsidRPr="00030872">
        <w:rPr>
          <w:rFonts w:cs="Arial"/>
          <w:sz w:val="28"/>
          <w:szCs w:val="28"/>
          <w:rtl/>
        </w:rPr>
        <w:t>• عضو هيئة تحرير المجلة السورية للبحوث الزراعية (</w:t>
      </w:r>
      <w:r w:rsidRPr="00030872">
        <w:rPr>
          <w:sz w:val="28"/>
          <w:szCs w:val="28"/>
        </w:rPr>
        <w:t>SJAR</w:t>
      </w:r>
      <w:r w:rsidRPr="00030872">
        <w:rPr>
          <w:rFonts w:cs="Arial"/>
          <w:sz w:val="28"/>
          <w:szCs w:val="28"/>
          <w:rtl/>
        </w:rPr>
        <w:t>) دمشق / سوريا منذ عام 2017.</w:t>
      </w:r>
    </w:p>
    <w:p w:rsidR="00030872" w:rsidRPr="00030872" w:rsidRDefault="00030872" w:rsidP="00030872">
      <w:pPr>
        <w:bidi/>
        <w:jc w:val="lowKashida"/>
        <w:rPr>
          <w:sz w:val="28"/>
          <w:szCs w:val="28"/>
        </w:rPr>
      </w:pPr>
      <w:r w:rsidRPr="00030872">
        <w:rPr>
          <w:rFonts w:cs="Arial"/>
          <w:sz w:val="28"/>
          <w:szCs w:val="28"/>
          <w:rtl/>
        </w:rPr>
        <w:t>• عضو هيئة تحرير مجلة البحوث العلمية (</w:t>
      </w:r>
      <w:r w:rsidRPr="00030872">
        <w:rPr>
          <w:sz w:val="28"/>
          <w:szCs w:val="28"/>
        </w:rPr>
        <w:t>RJS</w:t>
      </w:r>
      <w:r w:rsidRPr="00030872">
        <w:rPr>
          <w:rFonts w:cs="Arial"/>
          <w:sz w:val="28"/>
          <w:szCs w:val="28"/>
          <w:rtl/>
        </w:rPr>
        <w:t>) كاوناس، ليتوانيا منذ يونيو 2020.</w:t>
      </w:r>
    </w:p>
    <w:p w:rsidR="00030872" w:rsidRPr="00030872" w:rsidRDefault="00030872" w:rsidP="00030872">
      <w:pPr>
        <w:bidi/>
        <w:jc w:val="lowKashida"/>
        <w:rPr>
          <w:sz w:val="28"/>
          <w:szCs w:val="28"/>
        </w:rPr>
      </w:pPr>
      <w:r w:rsidRPr="00030872">
        <w:rPr>
          <w:rFonts w:cs="Arial"/>
          <w:sz w:val="28"/>
          <w:szCs w:val="28"/>
          <w:rtl/>
        </w:rPr>
        <w:t>• كاتب</w:t>
      </w:r>
      <w:r w:rsidR="008E6143">
        <w:rPr>
          <w:rFonts w:cs="Arial" w:hint="cs"/>
          <w:sz w:val="28"/>
          <w:szCs w:val="28"/>
          <w:rtl/>
        </w:rPr>
        <w:t xml:space="preserve"> ومحرر</w:t>
      </w:r>
      <w:r w:rsidRPr="00030872">
        <w:rPr>
          <w:rFonts w:cs="Arial"/>
          <w:sz w:val="28"/>
          <w:szCs w:val="28"/>
          <w:rtl/>
        </w:rPr>
        <w:t xml:space="preserve"> في مجلة الأغذية الصادرة</w:t>
      </w:r>
      <w:r>
        <w:rPr>
          <w:rFonts w:cs="Arial"/>
          <w:sz w:val="28"/>
          <w:szCs w:val="28"/>
          <w:rtl/>
        </w:rPr>
        <w:t xml:space="preserve"> ع</w:t>
      </w:r>
      <w:r>
        <w:rPr>
          <w:rFonts w:cs="Arial" w:hint="cs"/>
          <w:sz w:val="28"/>
          <w:szCs w:val="28"/>
          <w:rtl/>
        </w:rPr>
        <w:t>ن المؤسسة العربية للصحة والتنمية</w:t>
      </w:r>
      <w:r w:rsidRPr="00030872">
        <w:rPr>
          <w:rFonts w:cs="Arial"/>
          <w:sz w:val="28"/>
          <w:szCs w:val="28"/>
          <w:rtl/>
        </w:rPr>
        <w:t xml:space="preserve"> (</w:t>
      </w:r>
      <w:r w:rsidRPr="00030872">
        <w:rPr>
          <w:sz w:val="28"/>
          <w:szCs w:val="28"/>
        </w:rPr>
        <w:t>AHDO</w:t>
      </w:r>
      <w:r w:rsidRPr="00030872">
        <w:rPr>
          <w:rFonts w:cs="Arial"/>
          <w:sz w:val="28"/>
          <w:szCs w:val="28"/>
          <w:rtl/>
        </w:rPr>
        <w:t>) القاهرة / مصر منذ عام 2021.</w:t>
      </w:r>
    </w:p>
    <w:p w:rsidR="00030872" w:rsidRPr="00030872" w:rsidRDefault="00030872" w:rsidP="00030872">
      <w:p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• عضو </w:t>
      </w:r>
      <w:r>
        <w:rPr>
          <w:rFonts w:cs="Arial" w:hint="cs"/>
          <w:sz w:val="28"/>
          <w:szCs w:val="28"/>
          <w:rtl/>
        </w:rPr>
        <w:t>ال</w:t>
      </w:r>
      <w:r>
        <w:rPr>
          <w:rFonts w:cs="Arial"/>
          <w:sz w:val="28"/>
          <w:szCs w:val="28"/>
          <w:rtl/>
        </w:rPr>
        <w:t>لجنة الامتحا</w:t>
      </w:r>
      <w:r>
        <w:rPr>
          <w:rFonts w:cs="Arial" w:hint="cs"/>
          <w:sz w:val="28"/>
          <w:szCs w:val="28"/>
          <w:rtl/>
        </w:rPr>
        <w:t>نية</w:t>
      </w:r>
      <w:r w:rsidRPr="00030872">
        <w:rPr>
          <w:rFonts w:cs="Arial"/>
          <w:sz w:val="28"/>
          <w:szCs w:val="28"/>
          <w:rtl/>
        </w:rPr>
        <w:t xml:space="preserve"> في كلية الزراعة / جامعة البصرة لمدة أربع سنوات.</w:t>
      </w:r>
    </w:p>
    <w:p w:rsidR="00030872" w:rsidRPr="00030872" w:rsidRDefault="00030872" w:rsidP="00030872">
      <w:pPr>
        <w:bidi/>
        <w:jc w:val="lowKashida"/>
        <w:rPr>
          <w:sz w:val="28"/>
          <w:szCs w:val="28"/>
        </w:rPr>
      </w:pPr>
      <w:r w:rsidRPr="00030872">
        <w:rPr>
          <w:rFonts w:cs="Arial"/>
          <w:sz w:val="28"/>
          <w:szCs w:val="28"/>
          <w:rtl/>
        </w:rPr>
        <w:t>• رئيس لجنة الجودة في قسم علوم الأغذية /</w:t>
      </w:r>
      <w:r w:rsidR="008E6143">
        <w:rPr>
          <w:rFonts w:cs="Arial"/>
          <w:sz w:val="28"/>
          <w:szCs w:val="28"/>
          <w:rtl/>
        </w:rPr>
        <w:t xml:space="preserve"> كلية الزراعة / جامعة البصرة </w:t>
      </w:r>
      <w:r w:rsidR="008E6143">
        <w:rPr>
          <w:rFonts w:cs="Arial" w:hint="cs"/>
          <w:sz w:val="28"/>
          <w:szCs w:val="28"/>
          <w:rtl/>
        </w:rPr>
        <w:t>لل</w:t>
      </w:r>
      <w:r w:rsidRPr="00030872">
        <w:rPr>
          <w:rFonts w:cs="Arial"/>
          <w:sz w:val="28"/>
          <w:szCs w:val="28"/>
          <w:rtl/>
        </w:rPr>
        <w:t>عام 2018/2019.</w:t>
      </w:r>
    </w:p>
    <w:p w:rsidR="00030872" w:rsidRPr="00030872" w:rsidRDefault="00030872" w:rsidP="00030872">
      <w:pPr>
        <w:bidi/>
        <w:jc w:val="lowKashida"/>
        <w:rPr>
          <w:sz w:val="28"/>
          <w:szCs w:val="28"/>
        </w:rPr>
      </w:pPr>
      <w:r w:rsidRPr="00030872">
        <w:rPr>
          <w:rFonts w:cs="Arial"/>
          <w:sz w:val="28"/>
          <w:szCs w:val="28"/>
          <w:rtl/>
        </w:rPr>
        <w:t>• عضو في العديد من اللجان العلمية والتخصصية في قسم علوم الأغذية</w:t>
      </w:r>
      <w:r w:rsidR="008E6143" w:rsidRPr="00030872">
        <w:rPr>
          <w:rFonts w:cs="Arial"/>
          <w:sz w:val="28"/>
          <w:szCs w:val="28"/>
          <w:rtl/>
        </w:rPr>
        <w:t>/</w:t>
      </w:r>
      <w:r w:rsidR="008E6143">
        <w:rPr>
          <w:rFonts w:cs="Arial"/>
          <w:sz w:val="28"/>
          <w:szCs w:val="28"/>
          <w:rtl/>
        </w:rPr>
        <w:t xml:space="preserve"> كلية الزراعة/ جامعة البصرة</w:t>
      </w:r>
      <w:r w:rsidRPr="00030872">
        <w:rPr>
          <w:rFonts w:cs="Arial"/>
          <w:sz w:val="28"/>
          <w:szCs w:val="28"/>
          <w:rtl/>
        </w:rPr>
        <w:t xml:space="preserve"> (2005-2021).</w:t>
      </w:r>
    </w:p>
    <w:p w:rsidR="00030872" w:rsidRDefault="00030872" w:rsidP="00030872">
      <w:pPr>
        <w:bidi/>
        <w:jc w:val="lowKashida"/>
        <w:rPr>
          <w:rFonts w:cs="Arial"/>
          <w:sz w:val="28"/>
          <w:szCs w:val="28"/>
          <w:rtl/>
        </w:rPr>
      </w:pPr>
      <w:r w:rsidRPr="00030872">
        <w:rPr>
          <w:rFonts w:cs="Arial"/>
          <w:sz w:val="28"/>
          <w:szCs w:val="28"/>
          <w:rtl/>
        </w:rPr>
        <w:t>• قمت بإلقا</w:t>
      </w:r>
      <w:r>
        <w:rPr>
          <w:rFonts w:cs="Arial"/>
          <w:sz w:val="28"/>
          <w:szCs w:val="28"/>
          <w:rtl/>
        </w:rPr>
        <w:t xml:space="preserve">ء العديد من المحاضرات </w:t>
      </w:r>
      <w:r>
        <w:rPr>
          <w:rFonts w:cs="Arial" w:hint="cs"/>
          <w:sz w:val="28"/>
          <w:szCs w:val="28"/>
          <w:rtl/>
        </w:rPr>
        <w:t>في دورات وندوات مختلفة</w:t>
      </w:r>
      <w:r w:rsidRPr="00030872">
        <w:rPr>
          <w:rFonts w:cs="Arial"/>
          <w:sz w:val="28"/>
          <w:szCs w:val="28"/>
          <w:rtl/>
        </w:rPr>
        <w:t xml:space="preserve"> في مجال سلامة الأغذية والتلوث البيئي وأثره على جودة المنتجات الغذائية وصحة المستهلك</w:t>
      </w:r>
      <w:r>
        <w:rPr>
          <w:rFonts w:cs="Arial" w:hint="cs"/>
          <w:sz w:val="28"/>
          <w:szCs w:val="28"/>
          <w:rtl/>
        </w:rPr>
        <w:t>.</w:t>
      </w:r>
    </w:p>
    <w:p w:rsidR="00BA2832" w:rsidRDefault="00BA2832" w:rsidP="00BA2832">
      <w:pPr>
        <w:bidi/>
        <w:jc w:val="lowKashida"/>
        <w:rPr>
          <w:rFonts w:cs="Arial"/>
          <w:sz w:val="28"/>
          <w:szCs w:val="28"/>
          <w:rtl/>
        </w:rPr>
      </w:pPr>
    </w:p>
    <w:p w:rsidR="00BA2832" w:rsidRPr="008E6143" w:rsidRDefault="00BA2832" w:rsidP="00BA2832">
      <w:pPr>
        <w:bidi/>
        <w:jc w:val="lowKashida"/>
        <w:rPr>
          <w:b/>
          <w:bCs/>
          <w:sz w:val="28"/>
          <w:szCs w:val="28"/>
        </w:rPr>
      </w:pPr>
      <w:r w:rsidRPr="008E6143">
        <w:rPr>
          <w:rFonts w:cs="Arial"/>
          <w:b/>
          <w:bCs/>
          <w:sz w:val="28"/>
          <w:szCs w:val="28"/>
          <w:rtl/>
        </w:rPr>
        <w:t>ال</w:t>
      </w:r>
      <w:r w:rsidRPr="008E6143">
        <w:rPr>
          <w:rFonts w:cs="Arial" w:hint="cs"/>
          <w:b/>
          <w:bCs/>
          <w:sz w:val="28"/>
          <w:szCs w:val="28"/>
          <w:rtl/>
        </w:rPr>
        <w:t>مواد الدراسية</w:t>
      </w:r>
      <w:r w:rsidRPr="008E6143">
        <w:rPr>
          <w:rFonts w:cs="Arial"/>
          <w:b/>
          <w:bCs/>
          <w:sz w:val="28"/>
          <w:szCs w:val="28"/>
          <w:rtl/>
        </w:rPr>
        <w:t xml:space="preserve"> التي قمت بتدريسها </w:t>
      </w:r>
      <w:r w:rsidRPr="008E6143">
        <w:rPr>
          <w:rFonts w:cs="Arial" w:hint="cs"/>
          <w:b/>
          <w:bCs/>
          <w:sz w:val="28"/>
          <w:szCs w:val="28"/>
          <w:rtl/>
        </w:rPr>
        <w:t>لطلبة الدراسات الاولية</w:t>
      </w:r>
      <w:r w:rsidRPr="008E6143">
        <w:rPr>
          <w:rFonts w:cs="Arial"/>
          <w:b/>
          <w:bCs/>
          <w:sz w:val="28"/>
          <w:szCs w:val="28"/>
          <w:rtl/>
        </w:rPr>
        <w:t xml:space="preserve"> والدراسات العليا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1. تكنولوجيا الأسماك المتقدم</w:t>
      </w:r>
      <w:r w:rsidRPr="00BA2832">
        <w:rPr>
          <w:rFonts w:cs="Arial"/>
          <w:sz w:val="28"/>
          <w:szCs w:val="28"/>
          <w:rtl/>
        </w:rPr>
        <w:t>/ الدراسات العليا/ الدكتوراه.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2. تكنولوجيا ال</w:t>
      </w:r>
      <w:r>
        <w:rPr>
          <w:rFonts w:cs="Arial" w:hint="cs"/>
          <w:sz w:val="28"/>
          <w:szCs w:val="28"/>
          <w:rtl/>
        </w:rPr>
        <w:t>تمور</w:t>
      </w:r>
      <w:r>
        <w:rPr>
          <w:rFonts w:cs="Arial"/>
          <w:sz w:val="28"/>
          <w:szCs w:val="28"/>
          <w:rtl/>
        </w:rPr>
        <w:t xml:space="preserve"> المتقدم</w:t>
      </w:r>
      <w:r w:rsidRPr="00BA2832">
        <w:rPr>
          <w:rFonts w:cs="Arial"/>
          <w:sz w:val="28"/>
          <w:szCs w:val="28"/>
          <w:rtl/>
        </w:rPr>
        <w:t>/ الدراسات العليا/ الماجستير.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3. تكنولوجيا الأغذية المتقدم</w:t>
      </w:r>
      <w:r w:rsidRPr="00BA2832">
        <w:rPr>
          <w:rFonts w:cs="Arial"/>
          <w:sz w:val="28"/>
          <w:szCs w:val="28"/>
          <w:rtl/>
        </w:rPr>
        <w:t>/ الدراسات العليا/ الماجستير.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 w:rsidRPr="00BA2832">
        <w:rPr>
          <w:rFonts w:cs="Arial"/>
          <w:sz w:val="28"/>
          <w:szCs w:val="28"/>
          <w:rtl/>
        </w:rPr>
        <w:t>4. تحليل الأغذية.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5. </w:t>
      </w:r>
      <w:r>
        <w:rPr>
          <w:rFonts w:cs="Arial" w:hint="cs"/>
          <w:sz w:val="28"/>
          <w:szCs w:val="28"/>
          <w:rtl/>
        </w:rPr>
        <w:t>السيطرة النوعية</w:t>
      </w:r>
      <w:r w:rsidRPr="00BA2832">
        <w:rPr>
          <w:rFonts w:cs="Arial"/>
          <w:sz w:val="28"/>
          <w:szCs w:val="28"/>
          <w:rtl/>
        </w:rPr>
        <w:t>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 w:rsidRPr="00BA2832">
        <w:rPr>
          <w:rFonts w:cs="Arial"/>
          <w:sz w:val="28"/>
          <w:szCs w:val="28"/>
          <w:rtl/>
        </w:rPr>
        <w:t>6. تكنولوجيا الأسماك واللحوم.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 w:rsidRPr="00BA2832">
        <w:rPr>
          <w:rFonts w:cs="Arial"/>
          <w:sz w:val="28"/>
          <w:szCs w:val="28"/>
          <w:rtl/>
        </w:rPr>
        <w:t>7. مشروع بحث التخرج.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lastRenderedPageBreak/>
        <w:t xml:space="preserve">8. </w:t>
      </w:r>
      <w:r>
        <w:rPr>
          <w:rFonts w:cs="Arial" w:hint="cs"/>
          <w:sz w:val="28"/>
          <w:szCs w:val="28"/>
          <w:rtl/>
        </w:rPr>
        <w:t>حلقات دراسية لطلبة المرحلة الرابعة</w:t>
      </w:r>
      <w:r w:rsidRPr="00BA2832">
        <w:rPr>
          <w:rFonts w:cs="Arial"/>
          <w:sz w:val="28"/>
          <w:szCs w:val="28"/>
          <w:rtl/>
        </w:rPr>
        <w:t>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9. الإشراف الت</w:t>
      </w:r>
      <w:r>
        <w:rPr>
          <w:rFonts w:cs="Arial" w:hint="cs"/>
          <w:sz w:val="28"/>
          <w:szCs w:val="28"/>
          <w:rtl/>
        </w:rPr>
        <w:t>ربوي</w:t>
      </w:r>
      <w:r w:rsidRPr="00BA2832">
        <w:rPr>
          <w:rFonts w:cs="Arial"/>
          <w:sz w:val="28"/>
          <w:szCs w:val="28"/>
          <w:rtl/>
        </w:rPr>
        <w:t>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10. ت</w:t>
      </w:r>
      <w:r>
        <w:rPr>
          <w:rFonts w:cs="Arial" w:hint="cs"/>
          <w:sz w:val="28"/>
          <w:szCs w:val="28"/>
          <w:rtl/>
        </w:rPr>
        <w:t>صنيع</w:t>
      </w:r>
      <w:r>
        <w:rPr>
          <w:rFonts w:cs="Arial"/>
          <w:sz w:val="28"/>
          <w:szCs w:val="28"/>
          <w:rtl/>
        </w:rPr>
        <w:t xml:space="preserve"> ال</w:t>
      </w:r>
      <w:r>
        <w:rPr>
          <w:rFonts w:cs="Arial" w:hint="cs"/>
          <w:sz w:val="28"/>
          <w:szCs w:val="28"/>
          <w:rtl/>
        </w:rPr>
        <w:t>تمور والسكريات</w:t>
      </w:r>
      <w:r w:rsidRPr="00BA2832">
        <w:rPr>
          <w:rFonts w:cs="Arial"/>
          <w:sz w:val="28"/>
          <w:szCs w:val="28"/>
          <w:rtl/>
        </w:rPr>
        <w:t>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 w:rsidRPr="00BA2832">
        <w:rPr>
          <w:rFonts w:cs="Arial"/>
          <w:sz w:val="28"/>
          <w:szCs w:val="28"/>
          <w:rtl/>
        </w:rPr>
        <w:t>11. مبادئ علم الأحياء الدقيقة للأغذية.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12. الت</w:t>
      </w:r>
      <w:r>
        <w:rPr>
          <w:rFonts w:cs="Arial" w:hint="cs"/>
          <w:sz w:val="28"/>
          <w:szCs w:val="28"/>
          <w:rtl/>
        </w:rPr>
        <w:t>قنية</w:t>
      </w:r>
      <w:r w:rsidRPr="00BA2832">
        <w:rPr>
          <w:rFonts w:cs="Arial"/>
          <w:sz w:val="28"/>
          <w:szCs w:val="28"/>
          <w:rtl/>
        </w:rPr>
        <w:t xml:space="preserve"> الحيوية.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 w:rsidRPr="00BA2832">
        <w:rPr>
          <w:rFonts w:cs="Arial"/>
          <w:sz w:val="28"/>
          <w:szCs w:val="28"/>
          <w:rtl/>
        </w:rPr>
        <w:t>13. مبادئ الصناعات الغذائية.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 w:rsidRPr="00BA2832">
        <w:rPr>
          <w:rFonts w:cs="Arial"/>
          <w:sz w:val="28"/>
          <w:szCs w:val="28"/>
          <w:rtl/>
        </w:rPr>
        <w:t>14. اللغة العربية.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 w:rsidRPr="00BA2832">
        <w:rPr>
          <w:rFonts w:cs="Arial"/>
          <w:sz w:val="28"/>
          <w:szCs w:val="28"/>
          <w:rtl/>
        </w:rPr>
        <w:t>15. التقييم الحسي للأغذية.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16. إدارة </w:t>
      </w:r>
      <w:r>
        <w:rPr>
          <w:rFonts w:cs="Arial" w:hint="cs"/>
          <w:sz w:val="28"/>
          <w:szCs w:val="28"/>
          <w:rtl/>
        </w:rPr>
        <w:t>مؤسسات الغذاء والتغذية</w:t>
      </w:r>
      <w:r w:rsidRPr="00BA2832">
        <w:rPr>
          <w:rFonts w:cs="Arial"/>
          <w:sz w:val="28"/>
          <w:szCs w:val="28"/>
          <w:rtl/>
        </w:rPr>
        <w:t>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 w:rsidRPr="00BA2832">
        <w:rPr>
          <w:rFonts w:cs="Arial"/>
          <w:sz w:val="28"/>
          <w:szCs w:val="28"/>
          <w:rtl/>
        </w:rPr>
        <w:t>17. صحة وسلامة الأغذية.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 w:rsidRPr="00BA2832">
        <w:rPr>
          <w:rFonts w:cs="Arial"/>
          <w:sz w:val="28"/>
          <w:szCs w:val="28"/>
          <w:rtl/>
        </w:rPr>
        <w:t>18. تكنولوجيا الألبان.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 w:rsidRPr="00BA2832">
        <w:rPr>
          <w:rFonts w:cs="Arial"/>
          <w:sz w:val="28"/>
          <w:szCs w:val="28"/>
          <w:rtl/>
        </w:rPr>
        <w:t>19. كيمياء الأغذية.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 w:rsidRPr="00BA2832">
        <w:rPr>
          <w:rFonts w:cs="Arial"/>
          <w:sz w:val="28"/>
          <w:szCs w:val="28"/>
          <w:rtl/>
        </w:rPr>
        <w:t>20. مبادئ علم الأحياء الدقيقة.</w:t>
      </w:r>
    </w:p>
    <w:p w:rsidR="00BA2832" w:rsidRPr="00BA2832" w:rsidRDefault="00BA2832" w:rsidP="00BA2832">
      <w:pPr>
        <w:bidi/>
        <w:jc w:val="lowKashida"/>
        <w:rPr>
          <w:sz w:val="28"/>
          <w:szCs w:val="28"/>
        </w:rPr>
      </w:pPr>
      <w:r w:rsidRPr="00BA2832">
        <w:rPr>
          <w:rFonts w:cs="Arial"/>
          <w:sz w:val="28"/>
          <w:szCs w:val="28"/>
          <w:rtl/>
        </w:rPr>
        <w:t>21. تطوير المنتجات الغذائية.</w:t>
      </w:r>
    </w:p>
    <w:p w:rsidR="00BA2832" w:rsidRDefault="00BA2832" w:rsidP="00BA2832">
      <w:pPr>
        <w:bidi/>
        <w:jc w:val="lowKashida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22. </w:t>
      </w:r>
      <w:r>
        <w:rPr>
          <w:rFonts w:cs="Arial" w:hint="cs"/>
          <w:sz w:val="28"/>
          <w:szCs w:val="28"/>
          <w:rtl/>
        </w:rPr>
        <w:t>ضبط ونظم ادارة جودة الاغذية.</w:t>
      </w:r>
    </w:p>
    <w:p w:rsidR="00B01766" w:rsidRPr="00B01766" w:rsidRDefault="00B01766" w:rsidP="00B01766">
      <w:pPr>
        <w:bidi/>
        <w:jc w:val="lowKashida"/>
        <w:rPr>
          <w:b/>
          <w:bCs/>
          <w:sz w:val="28"/>
          <w:szCs w:val="28"/>
        </w:rPr>
      </w:pPr>
      <w:r w:rsidRPr="00B01766">
        <w:rPr>
          <w:rFonts w:hint="cs"/>
          <w:b/>
          <w:bCs/>
          <w:sz w:val="28"/>
          <w:szCs w:val="28"/>
          <w:rtl/>
        </w:rPr>
        <w:t>البحوث والكتب المنشورة</w:t>
      </w:r>
    </w:p>
    <w:p w:rsidR="00B01766" w:rsidRPr="00D965A2" w:rsidRDefault="00B01766" w:rsidP="00B01766">
      <w:pPr>
        <w:pStyle w:val="BodyTextIndent"/>
        <w:numPr>
          <w:ilvl w:val="0"/>
          <w:numId w:val="4"/>
        </w:numPr>
        <w:spacing w:after="0" w:line="276" w:lineRule="auto"/>
        <w:jc w:val="both"/>
        <w:rPr>
          <w:lang w:bidi="ar-IQ"/>
        </w:rPr>
      </w:pPr>
      <w:r w:rsidRPr="00D965A2">
        <w:rPr>
          <w:lang w:bidi="ar-IQ"/>
        </w:rPr>
        <w:t>Separation of Carp (</w:t>
      </w:r>
      <w:proofErr w:type="spellStart"/>
      <w:r w:rsidRPr="00D965A2">
        <w:rPr>
          <w:i/>
          <w:iCs/>
          <w:lang w:bidi="ar-IQ"/>
        </w:rPr>
        <w:t>Cyprinus</w:t>
      </w:r>
      <w:proofErr w:type="spellEnd"/>
      <w:r w:rsidRPr="00D965A2">
        <w:rPr>
          <w:i/>
          <w:iCs/>
          <w:lang w:bidi="ar-IQ"/>
        </w:rPr>
        <w:t xml:space="preserve"> </w:t>
      </w:r>
      <w:proofErr w:type="spellStart"/>
      <w:r w:rsidRPr="00D965A2">
        <w:rPr>
          <w:i/>
          <w:iCs/>
          <w:lang w:bidi="ar-IQ"/>
        </w:rPr>
        <w:t>carpio</w:t>
      </w:r>
      <w:proofErr w:type="spellEnd"/>
      <w:r w:rsidRPr="00D965A2">
        <w:rPr>
          <w:lang w:bidi="ar-IQ"/>
        </w:rPr>
        <w:t xml:space="preserve">) and </w:t>
      </w:r>
      <w:proofErr w:type="spellStart"/>
      <w:r w:rsidRPr="00D965A2">
        <w:rPr>
          <w:lang w:bidi="ar-IQ"/>
        </w:rPr>
        <w:t>Hilsa</w:t>
      </w:r>
      <w:proofErr w:type="spellEnd"/>
      <w:r w:rsidRPr="00D965A2">
        <w:rPr>
          <w:lang w:bidi="ar-IQ"/>
        </w:rPr>
        <w:t xml:space="preserve"> shad (</w:t>
      </w:r>
      <w:proofErr w:type="spellStart"/>
      <w:r w:rsidRPr="00D965A2">
        <w:rPr>
          <w:i/>
          <w:iCs/>
          <w:lang w:bidi="ar-IQ"/>
        </w:rPr>
        <w:t>Tenualosa</w:t>
      </w:r>
      <w:proofErr w:type="spellEnd"/>
      <w:r w:rsidRPr="00D965A2">
        <w:rPr>
          <w:i/>
          <w:iCs/>
          <w:lang w:bidi="ar-IQ"/>
        </w:rPr>
        <w:t xml:space="preserve"> </w:t>
      </w:r>
      <w:proofErr w:type="spellStart"/>
      <w:r w:rsidRPr="00D965A2">
        <w:rPr>
          <w:i/>
          <w:iCs/>
          <w:lang w:bidi="ar-IQ"/>
        </w:rPr>
        <w:t>ilisha</w:t>
      </w:r>
      <w:proofErr w:type="spellEnd"/>
      <w:r w:rsidRPr="00D965A2">
        <w:rPr>
          <w:lang w:bidi="ar-IQ"/>
        </w:rPr>
        <w:t xml:space="preserve">) Proteins by sing Gel Filtration Chromatography. </w:t>
      </w:r>
      <w:r w:rsidRPr="00D965A2">
        <w:rPr>
          <w:b/>
          <w:bCs/>
          <w:i/>
          <w:iCs/>
          <w:lang w:bidi="ar-IQ"/>
        </w:rPr>
        <w:t>Proceedings of the World Conference on Development and its Interactions with Biodiversity in Southern Iraq, December 12-14, 2011, 89-96</w:t>
      </w:r>
      <w:r w:rsidRPr="00D965A2">
        <w:rPr>
          <w:lang w:bidi="ar-IQ"/>
        </w:rPr>
        <w:t>.</w:t>
      </w:r>
    </w:p>
    <w:p w:rsidR="00B01766" w:rsidRPr="00D965A2" w:rsidRDefault="00B01766" w:rsidP="00B01766">
      <w:pPr>
        <w:pStyle w:val="ListParagraph"/>
        <w:numPr>
          <w:ilvl w:val="0"/>
          <w:numId w:val="4"/>
        </w:numPr>
        <w:tabs>
          <w:tab w:val="left" w:pos="8306"/>
        </w:tabs>
        <w:spacing w:after="0"/>
        <w:jc w:val="both"/>
        <w:rPr>
          <w:rFonts w:cs="MCS Taybah S_U normal."/>
          <w:sz w:val="24"/>
          <w:szCs w:val="24"/>
          <w:rtl/>
          <w:lang w:bidi="ar-IQ"/>
        </w:rPr>
      </w:pPr>
      <w:r w:rsidRPr="00D965A2">
        <w:rPr>
          <w:rFonts w:cs="MCS Taybah S_U normal."/>
          <w:sz w:val="24"/>
          <w:szCs w:val="24"/>
        </w:rPr>
        <w:t>Separation of Carp (</w:t>
      </w:r>
      <w:proofErr w:type="spellStart"/>
      <w:r w:rsidRPr="00D965A2">
        <w:rPr>
          <w:rFonts w:cs="MCS Taybah S_U normal."/>
          <w:i/>
          <w:iCs/>
          <w:sz w:val="24"/>
          <w:szCs w:val="24"/>
        </w:rPr>
        <w:t>Cyprinus</w:t>
      </w:r>
      <w:proofErr w:type="spellEnd"/>
      <w:r w:rsidRPr="00D965A2">
        <w:rPr>
          <w:rFonts w:cs="MCS Taybah S_U normal."/>
          <w:i/>
          <w:iCs/>
          <w:sz w:val="24"/>
          <w:szCs w:val="24"/>
        </w:rPr>
        <w:t xml:space="preserve"> </w:t>
      </w:r>
      <w:proofErr w:type="spellStart"/>
      <w:r w:rsidRPr="00D965A2">
        <w:rPr>
          <w:rFonts w:cs="MCS Taybah S_U normal."/>
          <w:i/>
          <w:iCs/>
          <w:sz w:val="24"/>
          <w:szCs w:val="24"/>
        </w:rPr>
        <w:t>carpio</w:t>
      </w:r>
      <w:proofErr w:type="spellEnd"/>
      <w:r w:rsidRPr="00D965A2">
        <w:rPr>
          <w:rFonts w:cs="MCS Taybah S_U normal."/>
          <w:sz w:val="24"/>
          <w:szCs w:val="24"/>
        </w:rPr>
        <w:t>)</w:t>
      </w:r>
      <w:r w:rsidRPr="00D965A2">
        <w:rPr>
          <w:rFonts w:cs="MCS Taybah S_U normal."/>
          <w:sz w:val="24"/>
          <w:szCs w:val="24"/>
          <w:lang w:bidi="ar-IQ"/>
        </w:rPr>
        <w:t xml:space="preserve"> </w:t>
      </w:r>
      <w:r w:rsidRPr="00D965A2">
        <w:rPr>
          <w:rFonts w:cs="MCS Taybah S_U normal."/>
          <w:sz w:val="24"/>
          <w:szCs w:val="24"/>
        </w:rPr>
        <w:t xml:space="preserve">and </w:t>
      </w:r>
      <w:proofErr w:type="spellStart"/>
      <w:r w:rsidRPr="00D965A2">
        <w:rPr>
          <w:rFonts w:cs="MCS Taybah S_U normal."/>
          <w:sz w:val="24"/>
          <w:szCs w:val="24"/>
        </w:rPr>
        <w:t>Hilsa</w:t>
      </w:r>
      <w:proofErr w:type="spellEnd"/>
      <w:r w:rsidRPr="00D965A2">
        <w:rPr>
          <w:rFonts w:cs="MCS Taybah S_U normal."/>
          <w:sz w:val="24"/>
          <w:szCs w:val="24"/>
        </w:rPr>
        <w:t xml:space="preserve"> shad (</w:t>
      </w:r>
      <w:proofErr w:type="spellStart"/>
      <w:r w:rsidRPr="00D965A2">
        <w:rPr>
          <w:rFonts w:cs="MCS Taybah S_U normal."/>
          <w:i/>
          <w:iCs/>
          <w:sz w:val="24"/>
          <w:szCs w:val="24"/>
        </w:rPr>
        <w:t>Tenualosa</w:t>
      </w:r>
      <w:proofErr w:type="spellEnd"/>
      <w:r w:rsidRPr="00D965A2">
        <w:rPr>
          <w:rFonts w:cs="MCS Taybah S_U normal."/>
          <w:i/>
          <w:iCs/>
          <w:sz w:val="24"/>
          <w:szCs w:val="24"/>
        </w:rPr>
        <w:t xml:space="preserve"> </w:t>
      </w:r>
      <w:proofErr w:type="spellStart"/>
      <w:r w:rsidRPr="00D965A2">
        <w:rPr>
          <w:rFonts w:cs="MCS Taybah S_U normal."/>
          <w:i/>
          <w:iCs/>
          <w:sz w:val="24"/>
          <w:szCs w:val="24"/>
        </w:rPr>
        <w:t>ilisha</w:t>
      </w:r>
      <w:proofErr w:type="spellEnd"/>
      <w:r w:rsidRPr="00D965A2">
        <w:rPr>
          <w:rFonts w:cs="MCS Taybah S_U normal."/>
          <w:sz w:val="24"/>
          <w:szCs w:val="24"/>
        </w:rPr>
        <w:t xml:space="preserve">) proteins by electrophoresis method. </w:t>
      </w:r>
      <w:r w:rsidRPr="00D965A2">
        <w:rPr>
          <w:b/>
          <w:bCs/>
          <w:i/>
          <w:iCs/>
          <w:sz w:val="24"/>
          <w:szCs w:val="24"/>
          <w:lang w:bidi="ar-IQ"/>
        </w:rPr>
        <w:t xml:space="preserve">Proceedings of the World Conference on Development and its Interactions with Biodiversity in Southern Iraq, December 12-14, 2011, </w:t>
      </w:r>
      <w:r>
        <w:rPr>
          <w:b/>
          <w:bCs/>
          <w:i/>
          <w:iCs/>
          <w:sz w:val="24"/>
          <w:szCs w:val="24"/>
          <w:lang w:bidi="ar-IQ"/>
        </w:rPr>
        <w:t>97-106.</w:t>
      </w:r>
    </w:p>
    <w:p w:rsidR="00B01766" w:rsidRPr="00D965A2" w:rsidRDefault="00B01766" w:rsidP="00B01766">
      <w:pPr>
        <w:pStyle w:val="ListParagraph"/>
        <w:numPr>
          <w:ilvl w:val="0"/>
          <w:numId w:val="4"/>
        </w:numPr>
        <w:tabs>
          <w:tab w:val="left" w:pos="8306"/>
        </w:tabs>
        <w:spacing w:after="0"/>
        <w:jc w:val="both"/>
        <w:rPr>
          <w:rFonts w:cs="MCS Taybah S_U normal."/>
          <w:sz w:val="24"/>
          <w:szCs w:val="24"/>
          <w:rtl/>
          <w:lang w:bidi="ar-IQ"/>
        </w:rPr>
      </w:pPr>
      <w:r w:rsidRPr="00D965A2">
        <w:rPr>
          <w:rFonts w:cs="Arabic Transparent"/>
          <w:sz w:val="24"/>
          <w:szCs w:val="24"/>
          <w:lang w:bidi="ar-IQ"/>
        </w:rPr>
        <w:t>Studying the Functional Properties of Proteins Separated from Carp (</w:t>
      </w:r>
      <w:proofErr w:type="spellStart"/>
      <w:r w:rsidRPr="00D965A2">
        <w:rPr>
          <w:rFonts w:cs="Arabic Transparent"/>
          <w:i/>
          <w:iCs/>
          <w:sz w:val="24"/>
          <w:szCs w:val="24"/>
          <w:lang w:bidi="ar-IQ"/>
        </w:rPr>
        <w:t>Cyprinus</w:t>
      </w:r>
      <w:proofErr w:type="spellEnd"/>
      <w:r w:rsidRPr="00D965A2">
        <w:rPr>
          <w:rFonts w:cs="Arabic Transparent"/>
          <w:i/>
          <w:iCs/>
          <w:sz w:val="24"/>
          <w:szCs w:val="24"/>
          <w:lang w:bidi="ar-IQ"/>
        </w:rPr>
        <w:t xml:space="preserve"> </w:t>
      </w:r>
      <w:proofErr w:type="spellStart"/>
      <w:r w:rsidRPr="00D965A2">
        <w:rPr>
          <w:rFonts w:cs="Arabic Transparent"/>
          <w:i/>
          <w:iCs/>
          <w:sz w:val="24"/>
          <w:szCs w:val="24"/>
          <w:lang w:bidi="ar-IQ"/>
        </w:rPr>
        <w:t>carpio</w:t>
      </w:r>
      <w:proofErr w:type="spellEnd"/>
      <w:r w:rsidRPr="00D965A2">
        <w:rPr>
          <w:rFonts w:cs="Arabic Transparent"/>
          <w:sz w:val="24"/>
          <w:szCs w:val="24"/>
          <w:lang w:bidi="ar-IQ"/>
        </w:rPr>
        <w:t xml:space="preserve">) and </w:t>
      </w:r>
      <w:proofErr w:type="spellStart"/>
      <w:r w:rsidRPr="00D965A2">
        <w:rPr>
          <w:rFonts w:cs="Arabic Transparent"/>
          <w:sz w:val="24"/>
          <w:szCs w:val="24"/>
          <w:lang w:bidi="ar-IQ"/>
        </w:rPr>
        <w:t>Hilsa</w:t>
      </w:r>
      <w:proofErr w:type="spellEnd"/>
      <w:r w:rsidRPr="00D965A2">
        <w:rPr>
          <w:rFonts w:cs="Arabic Transparent"/>
          <w:sz w:val="24"/>
          <w:szCs w:val="24"/>
          <w:lang w:bidi="ar-IQ"/>
        </w:rPr>
        <w:t xml:space="preserve"> shad (</w:t>
      </w:r>
      <w:proofErr w:type="spellStart"/>
      <w:r w:rsidRPr="00D965A2">
        <w:rPr>
          <w:rFonts w:cs="Arabic Transparent"/>
          <w:i/>
          <w:iCs/>
          <w:sz w:val="24"/>
          <w:szCs w:val="24"/>
          <w:lang w:bidi="ar-IQ"/>
        </w:rPr>
        <w:t>Tenualosa</w:t>
      </w:r>
      <w:proofErr w:type="spellEnd"/>
      <w:r w:rsidRPr="00D965A2">
        <w:rPr>
          <w:rFonts w:cs="Arabic Transparent"/>
          <w:i/>
          <w:iCs/>
          <w:sz w:val="24"/>
          <w:szCs w:val="24"/>
          <w:lang w:bidi="ar-IQ"/>
        </w:rPr>
        <w:t xml:space="preserve"> </w:t>
      </w:r>
      <w:proofErr w:type="spellStart"/>
      <w:r w:rsidRPr="00D965A2">
        <w:rPr>
          <w:rFonts w:cs="Arabic Transparent"/>
          <w:i/>
          <w:iCs/>
          <w:sz w:val="24"/>
          <w:szCs w:val="24"/>
          <w:lang w:bidi="ar-IQ"/>
        </w:rPr>
        <w:t>ilisha</w:t>
      </w:r>
      <w:proofErr w:type="spellEnd"/>
      <w:r w:rsidRPr="00D965A2">
        <w:rPr>
          <w:rFonts w:cs="Arabic Transparent"/>
          <w:sz w:val="24"/>
          <w:szCs w:val="24"/>
          <w:lang w:bidi="ar-IQ"/>
        </w:rPr>
        <w:t>) Muscles</w:t>
      </w:r>
      <w:r w:rsidRPr="00D965A2">
        <w:rPr>
          <w:sz w:val="24"/>
          <w:szCs w:val="24"/>
          <w:lang w:bidi="ar-IQ"/>
        </w:rPr>
        <w:t>.</w:t>
      </w:r>
      <w:r w:rsidRPr="00D965A2">
        <w:rPr>
          <w:rFonts w:cs="MCS Taybah S_U normal."/>
          <w:sz w:val="24"/>
          <w:szCs w:val="24"/>
        </w:rPr>
        <w:t xml:space="preserve"> </w:t>
      </w:r>
      <w:r w:rsidRPr="00D965A2">
        <w:rPr>
          <w:b/>
          <w:bCs/>
          <w:i/>
          <w:iCs/>
          <w:sz w:val="24"/>
          <w:szCs w:val="24"/>
          <w:lang w:bidi="ar-IQ"/>
        </w:rPr>
        <w:t xml:space="preserve">Proceedings of the World </w:t>
      </w:r>
      <w:r w:rsidRPr="00D965A2">
        <w:rPr>
          <w:b/>
          <w:bCs/>
          <w:i/>
          <w:iCs/>
          <w:sz w:val="24"/>
          <w:szCs w:val="24"/>
          <w:lang w:bidi="ar-IQ"/>
        </w:rPr>
        <w:lastRenderedPageBreak/>
        <w:t xml:space="preserve">Conference on Development and its Interactions with Biodiversity in Southern Iraq, December 12-14, 2011, </w:t>
      </w:r>
      <w:r>
        <w:rPr>
          <w:b/>
          <w:bCs/>
          <w:i/>
          <w:iCs/>
          <w:sz w:val="24"/>
          <w:szCs w:val="24"/>
          <w:lang w:bidi="ar-IQ"/>
        </w:rPr>
        <w:t>107-114.</w:t>
      </w:r>
    </w:p>
    <w:p w:rsidR="00B01766" w:rsidRPr="005A1585" w:rsidRDefault="00B01766" w:rsidP="00B01766">
      <w:pPr>
        <w:pStyle w:val="Default"/>
        <w:numPr>
          <w:ilvl w:val="0"/>
          <w:numId w:val="4"/>
        </w:numPr>
        <w:spacing w:line="276" w:lineRule="auto"/>
        <w:jc w:val="lowKashida"/>
        <w:rPr>
          <w:b/>
          <w:color w:val="auto"/>
        </w:rPr>
      </w:pPr>
      <w:r w:rsidRPr="00001386">
        <w:rPr>
          <w:bCs/>
          <w:color w:val="auto"/>
        </w:rPr>
        <w:t xml:space="preserve">Determination of Some Toxic Trace Elements of Fresh, Frozen and Canned Fish Species.  </w:t>
      </w:r>
      <w:r w:rsidRPr="005A1585">
        <w:rPr>
          <w:b/>
          <w:i/>
          <w:iCs/>
          <w:color w:val="auto"/>
        </w:rPr>
        <w:t>Bas. J. Vet. Res.</w:t>
      </w:r>
      <w:r w:rsidRPr="005A1585">
        <w:rPr>
          <w:b/>
          <w:color w:val="auto"/>
        </w:rPr>
        <w:t xml:space="preserve"> 12 (2): 139-148. (2013).</w:t>
      </w:r>
    </w:p>
    <w:p w:rsidR="00B01766" w:rsidRPr="00001386" w:rsidRDefault="00B01766" w:rsidP="00B01766">
      <w:pPr>
        <w:pStyle w:val="ListParagraph"/>
        <w:numPr>
          <w:ilvl w:val="0"/>
          <w:numId w:val="4"/>
        </w:numPr>
        <w:spacing w:after="0"/>
        <w:jc w:val="lowKashida"/>
        <w:rPr>
          <w:rStyle w:val="hps"/>
          <w:bCs/>
          <w:sz w:val="24"/>
          <w:szCs w:val="24"/>
        </w:rPr>
      </w:pPr>
      <w:r w:rsidRPr="00001386">
        <w:rPr>
          <w:bCs/>
          <w:sz w:val="24"/>
          <w:szCs w:val="24"/>
        </w:rPr>
        <w:t xml:space="preserve">Determination </w:t>
      </w:r>
      <w:r w:rsidRPr="00001386">
        <w:rPr>
          <w:rStyle w:val="hps"/>
          <w:bCs/>
          <w:sz w:val="24"/>
          <w:szCs w:val="24"/>
        </w:rPr>
        <w:t>of</w:t>
      </w:r>
      <w:r w:rsidRPr="00001386">
        <w:rPr>
          <w:bCs/>
          <w:sz w:val="24"/>
          <w:szCs w:val="24"/>
        </w:rPr>
        <w:t xml:space="preserve"> </w:t>
      </w:r>
      <w:r w:rsidRPr="00001386">
        <w:rPr>
          <w:rStyle w:val="hps"/>
          <w:bCs/>
          <w:sz w:val="24"/>
          <w:szCs w:val="24"/>
          <w:lang w:bidi="ar-IQ"/>
        </w:rPr>
        <w:t xml:space="preserve">Biogenic Amines </w:t>
      </w:r>
      <w:r w:rsidRPr="00001386">
        <w:rPr>
          <w:rStyle w:val="hps"/>
          <w:bCs/>
          <w:sz w:val="24"/>
          <w:szCs w:val="24"/>
        </w:rPr>
        <w:t>in</w:t>
      </w:r>
      <w:r w:rsidRPr="00001386">
        <w:rPr>
          <w:bCs/>
          <w:sz w:val="24"/>
          <w:szCs w:val="24"/>
        </w:rPr>
        <w:t xml:space="preserve"> </w:t>
      </w:r>
      <w:r w:rsidRPr="00001386">
        <w:rPr>
          <w:rStyle w:val="hps"/>
          <w:bCs/>
          <w:sz w:val="24"/>
          <w:szCs w:val="24"/>
        </w:rPr>
        <w:t xml:space="preserve">the </w:t>
      </w:r>
      <w:r>
        <w:rPr>
          <w:rStyle w:val="hps"/>
          <w:bCs/>
          <w:sz w:val="24"/>
          <w:szCs w:val="24"/>
        </w:rPr>
        <w:t>M</w:t>
      </w:r>
      <w:r w:rsidRPr="00001386">
        <w:rPr>
          <w:rStyle w:val="hps"/>
          <w:bCs/>
          <w:sz w:val="24"/>
          <w:szCs w:val="24"/>
        </w:rPr>
        <w:t>uscles</w:t>
      </w:r>
      <w:r w:rsidRPr="00001386">
        <w:rPr>
          <w:bCs/>
          <w:sz w:val="24"/>
          <w:szCs w:val="24"/>
        </w:rPr>
        <w:t xml:space="preserve"> of </w:t>
      </w:r>
      <w:r w:rsidRPr="00001386">
        <w:rPr>
          <w:rStyle w:val="hps"/>
          <w:bCs/>
          <w:sz w:val="24"/>
          <w:szCs w:val="24"/>
        </w:rPr>
        <w:t xml:space="preserve">Imported Frozen and Canned Fish </w:t>
      </w:r>
      <w:r>
        <w:rPr>
          <w:rStyle w:val="hps"/>
          <w:bCs/>
          <w:sz w:val="24"/>
          <w:szCs w:val="24"/>
        </w:rPr>
        <w:t>S</w:t>
      </w:r>
      <w:r w:rsidRPr="00001386">
        <w:rPr>
          <w:rStyle w:val="hps"/>
          <w:bCs/>
          <w:sz w:val="24"/>
          <w:szCs w:val="24"/>
        </w:rPr>
        <w:t>pecies</w:t>
      </w:r>
      <w:r w:rsidRPr="005A1585">
        <w:rPr>
          <w:rStyle w:val="hps"/>
          <w:bCs/>
          <w:i/>
          <w:iCs/>
          <w:sz w:val="24"/>
          <w:szCs w:val="24"/>
        </w:rPr>
        <w:t xml:space="preserve">. </w:t>
      </w:r>
      <w:proofErr w:type="spellStart"/>
      <w:r w:rsidRPr="005A1585">
        <w:rPr>
          <w:rStyle w:val="hps"/>
          <w:b/>
          <w:i/>
          <w:iCs/>
          <w:sz w:val="24"/>
          <w:szCs w:val="24"/>
        </w:rPr>
        <w:t>Kufa</w:t>
      </w:r>
      <w:proofErr w:type="spellEnd"/>
      <w:r w:rsidRPr="005A1585">
        <w:rPr>
          <w:rStyle w:val="hps"/>
          <w:b/>
          <w:sz w:val="24"/>
          <w:szCs w:val="24"/>
        </w:rPr>
        <w:t xml:space="preserve"> </w:t>
      </w:r>
      <w:r w:rsidRPr="005A1585">
        <w:rPr>
          <w:rStyle w:val="hps"/>
          <w:b/>
          <w:i/>
          <w:iCs/>
          <w:sz w:val="24"/>
          <w:szCs w:val="24"/>
        </w:rPr>
        <w:t>Journal for Agriculture Sciences</w:t>
      </w:r>
      <w:r w:rsidRPr="005A1585">
        <w:rPr>
          <w:rStyle w:val="hps"/>
          <w:b/>
          <w:sz w:val="24"/>
          <w:szCs w:val="24"/>
        </w:rPr>
        <w:t>, (4): 182-196.</w:t>
      </w:r>
      <w:r w:rsidRPr="005A1585">
        <w:rPr>
          <w:rStyle w:val="shorttext"/>
          <w:b/>
          <w:sz w:val="24"/>
          <w:szCs w:val="24"/>
        </w:rPr>
        <w:t xml:space="preserve"> (2013</w:t>
      </w:r>
      <w:r w:rsidRPr="00071998">
        <w:rPr>
          <w:rStyle w:val="shorttext"/>
          <w:b/>
          <w:sz w:val="24"/>
          <w:szCs w:val="24"/>
        </w:rPr>
        <w:t>).</w:t>
      </w:r>
    </w:p>
    <w:p w:rsidR="00B01766" w:rsidRDefault="00B01766" w:rsidP="00B01766">
      <w:pPr>
        <w:pStyle w:val="ListParagraph"/>
        <w:numPr>
          <w:ilvl w:val="0"/>
          <w:numId w:val="4"/>
        </w:numPr>
        <w:spacing w:after="0"/>
        <w:jc w:val="lowKashida"/>
        <w:rPr>
          <w:bCs/>
          <w:sz w:val="24"/>
          <w:szCs w:val="24"/>
        </w:rPr>
      </w:pPr>
      <w:r w:rsidRPr="00001386">
        <w:rPr>
          <w:rStyle w:val="hps"/>
          <w:bCs/>
          <w:sz w:val="24"/>
          <w:szCs w:val="24"/>
        </w:rPr>
        <w:t xml:space="preserve">Extraction and </w:t>
      </w:r>
      <w:r>
        <w:rPr>
          <w:rStyle w:val="hps"/>
          <w:bCs/>
          <w:sz w:val="24"/>
          <w:szCs w:val="24"/>
        </w:rPr>
        <w:t>E</w:t>
      </w:r>
      <w:r w:rsidRPr="00001386">
        <w:rPr>
          <w:rStyle w:val="hps"/>
          <w:bCs/>
          <w:sz w:val="24"/>
          <w:szCs w:val="24"/>
        </w:rPr>
        <w:t>stimation</w:t>
      </w:r>
      <w:r w:rsidRPr="00001386">
        <w:rPr>
          <w:bCs/>
          <w:sz w:val="24"/>
          <w:szCs w:val="24"/>
        </w:rPr>
        <w:t xml:space="preserve"> </w:t>
      </w:r>
      <w:r w:rsidRPr="00001386">
        <w:rPr>
          <w:rStyle w:val="hps"/>
          <w:bCs/>
          <w:sz w:val="24"/>
          <w:szCs w:val="24"/>
        </w:rPr>
        <w:t>of</w:t>
      </w:r>
      <w:r w:rsidRPr="00001386">
        <w:rPr>
          <w:bCs/>
          <w:sz w:val="24"/>
          <w:szCs w:val="24"/>
        </w:rPr>
        <w:t xml:space="preserve"> </w:t>
      </w:r>
      <w:r w:rsidRPr="00001386">
        <w:rPr>
          <w:rStyle w:val="hps"/>
          <w:bCs/>
          <w:sz w:val="24"/>
          <w:szCs w:val="24"/>
        </w:rPr>
        <w:t>some</w:t>
      </w:r>
      <w:r w:rsidRPr="00001386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</w:t>
      </w:r>
      <w:r w:rsidRPr="00001386">
        <w:rPr>
          <w:bCs/>
          <w:sz w:val="24"/>
          <w:szCs w:val="24"/>
        </w:rPr>
        <w:t>olynuclear</w:t>
      </w:r>
      <w:proofErr w:type="spellEnd"/>
      <w:r w:rsidRPr="00001386">
        <w:rPr>
          <w:bCs/>
          <w:sz w:val="24"/>
          <w:szCs w:val="24"/>
        </w:rPr>
        <w:t xml:space="preserve"> Aromatic Hydrocarbons </w:t>
      </w:r>
      <w:r w:rsidRPr="00001386">
        <w:rPr>
          <w:rStyle w:val="hps"/>
          <w:bCs/>
          <w:sz w:val="24"/>
          <w:szCs w:val="24"/>
        </w:rPr>
        <w:t>in</w:t>
      </w:r>
      <w:r w:rsidRPr="00001386">
        <w:rPr>
          <w:bCs/>
          <w:sz w:val="24"/>
          <w:szCs w:val="24"/>
        </w:rPr>
        <w:t xml:space="preserve"> </w:t>
      </w:r>
      <w:r>
        <w:rPr>
          <w:rStyle w:val="hps"/>
          <w:bCs/>
          <w:sz w:val="24"/>
          <w:szCs w:val="24"/>
        </w:rPr>
        <w:t>M</w:t>
      </w:r>
      <w:r w:rsidRPr="00001386">
        <w:rPr>
          <w:rStyle w:val="hps"/>
          <w:bCs/>
          <w:sz w:val="24"/>
          <w:szCs w:val="24"/>
        </w:rPr>
        <w:t>uscles</w:t>
      </w:r>
      <w:r w:rsidRPr="00001386">
        <w:rPr>
          <w:bCs/>
          <w:sz w:val="24"/>
          <w:szCs w:val="24"/>
        </w:rPr>
        <w:t xml:space="preserve"> of </w:t>
      </w:r>
      <w:r>
        <w:rPr>
          <w:rStyle w:val="hps"/>
          <w:bCs/>
          <w:sz w:val="24"/>
          <w:szCs w:val="24"/>
        </w:rPr>
        <w:t xml:space="preserve">Imported </w:t>
      </w:r>
      <w:r w:rsidRPr="00001386">
        <w:rPr>
          <w:rStyle w:val="hps"/>
          <w:bCs/>
          <w:sz w:val="24"/>
          <w:szCs w:val="24"/>
        </w:rPr>
        <w:t>Frozen</w:t>
      </w:r>
      <w:r w:rsidRPr="00001386">
        <w:rPr>
          <w:bCs/>
          <w:sz w:val="24"/>
          <w:szCs w:val="24"/>
        </w:rPr>
        <w:t xml:space="preserve"> </w:t>
      </w:r>
      <w:r w:rsidRPr="00001386">
        <w:rPr>
          <w:rStyle w:val="hps"/>
          <w:bCs/>
          <w:sz w:val="24"/>
          <w:szCs w:val="24"/>
        </w:rPr>
        <w:t>and</w:t>
      </w:r>
      <w:r w:rsidRPr="00001386">
        <w:rPr>
          <w:bCs/>
          <w:sz w:val="24"/>
          <w:szCs w:val="24"/>
        </w:rPr>
        <w:t xml:space="preserve"> </w:t>
      </w:r>
      <w:r w:rsidRPr="00001386">
        <w:rPr>
          <w:rStyle w:val="hps"/>
          <w:bCs/>
          <w:sz w:val="24"/>
          <w:szCs w:val="24"/>
        </w:rPr>
        <w:t>Canned</w:t>
      </w:r>
      <w:r w:rsidRPr="00001386">
        <w:rPr>
          <w:bCs/>
          <w:sz w:val="24"/>
          <w:szCs w:val="24"/>
        </w:rPr>
        <w:t xml:space="preserve"> </w:t>
      </w:r>
      <w:r w:rsidRPr="00001386">
        <w:rPr>
          <w:rStyle w:val="hps"/>
          <w:bCs/>
          <w:sz w:val="24"/>
          <w:szCs w:val="24"/>
        </w:rPr>
        <w:t>Fish Species</w:t>
      </w:r>
      <w:r w:rsidRPr="00001386">
        <w:rPr>
          <w:bCs/>
          <w:sz w:val="24"/>
          <w:szCs w:val="24"/>
        </w:rPr>
        <w:t xml:space="preserve">. </w:t>
      </w:r>
      <w:proofErr w:type="spellStart"/>
      <w:r w:rsidRPr="005A1585">
        <w:rPr>
          <w:b/>
          <w:i/>
          <w:iCs/>
          <w:sz w:val="24"/>
          <w:szCs w:val="24"/>
          <w:lang w:eastAsia="vi-VN"/>
        </w:rPr>
        <w:t>Basrah</w:t>
      </w:r>
      <w:proofErr w:type="spellEnd"/>
      <w:r w:rsidRPr="005A1585">
        <w:rPr>
          <w:b/>
          <w:i/>
          <w:iCs/>
          <w:sz w:val="24"/>
          <w:szCs w:val="24"/>
          <w:lang w:eastAsia="vi-VN"/>
        </w:rPr>
        <w:t xml:space="preserve"> J. Agric. Sci</w:t>
      </w:r>
      <w:r w:rsidRPr="005A1585">
        <w:rPr>
          <w:b/>
          <w:sz w:val="24"/>
          <w:szCs w:val="24"/>
          <w:lang w:eastAsia="vi-VN"/>
        </w:rPr>
        <w:t>., 26 (2):</w:t>
      </w:r>
      <w:r w:rsidRPr="005A1585">
        <w:rPr>
          <w:b/>
          <w:sz w:val="24"/>
          <w:szCs w:val="24"/>
        </w:rPr>
        <w:t xml:space="preserve"> 98-113.</w:t>
      </w:r>
      <w:r w:rsidRPr="00DB5D7A">
        <w:rPr>
          <w:bCs/>
          <w:sz w:val="24"/>
          <w:szCs w:val="24"/>
        </w:rPr>
        <w:t xml:space="preserve"> </w:t>
      </w:r>
      <w:r w:rsidRPr="00071998">
        <w:rPr>
          <w:b/>
          <w:sz w:val="24"/>
          <w:szCs w:val="24"/>
        </w:rPr>
        <w:t>(2013)</w:t>
      </w:r>
      <w:r>
        <w:rPr>
          <w:b/>
          <w:sz w:val="24"/>
          <w:szCs w:val="24"/>
        </w:rPr>
        <w:t>.</w:t>
      </w:r>
    </w:p>
    <w:p w:rsidR="00B01766" w:rsidRPr="00001386" w:rsidRDefault="00B01766" w:rsidP="00B01766">
      <w:pPr>
        <w:pStyle w:val="ListParagraph"/>
        <w:numPr>
          <w:ilvl w:val="0"/>
          <w:numId w:val="4"/>
        </w:numPr>
        <w:spacing w:after="0"/>
        <w:jc w:val="lowKashida"/>
        <w:rPr>
          <w:bCs/>
          <w:sz w:val="24"/>
          <w:szCs w:val="24"/>
          <w:lang w:eastAsia="vi-VN"/>
        </w:rPr>
      </w:pPr>
      <w:r w:rsidRPr="00001386">
        <w:rPr>
          <w:bCs/>
          <w:sz w:val="24"/>
          <w:szCs w:val="24"/>
          <w:lang w:eastAsia="vi-VN"/>
        </w:rPr>
        <w:t xml:space="preserve">Extraction and Estimation </w:t>
      </w:r>
      <w:r>
        <w:rPr>
          <w:bCs/>
          <w:sz w:val="24"/>
          <w:szCs w:val="24"/>
          <w:lang w:eastAsia="vi-VN"/>
        </w:rPr>
        <w:t>o</w:t>
      </w:r>
      <w:r w:rsidRPr="00001386">
        <w:rPr>
          <w:bCs/>
          <w:sz w:val="24"/>
          <w:szCs w:val="24"/>
          <w:lang w:eastAsia="vi-VN"/>
        </w:rPr>
        <w:t>f Toxic Polycyclic Aromatic</w:t>
      </w:r>
      <w:r w:rsidRPr="00001386">
        <w:rPr>
          <w:bCs/>
          <w:sz w:val="24"/>
          <w:szCs w:val="24"/>
        </w:rPr>
        <w:t xml:space="preserve"> </w:t>
      </w:r>
      <w:r w:rsidRPr="00001386">
        <w:rPr>
          <w:bCs/>
          <w:sz w:val="24"/>
          <w:szCs w:val="24"/>
          <w:lang w:eastAsia="vi-VN"/>
        </w:rPr>
        <w:t xml:space="preserve">Hydrocarbons </w:t>
      </w:r>
      <w:r>
        <w:rPr>
          <w:bCs/>
          <w:sz w:val="24"/>
          <w:szCs w:val="24"/>
          <w:lang w:eastAsia="vi-VN"/>
        </w:rPr>
        <w:t>f</w:t>
      </w:r>
      <w:r w:rsidRPr="00001386">
        <w:rPr>
          <w:bCs/>
          <w:sz w:val="24"/>
          <w:szCs w:val="24"/>
          <w:lang w:eastAsia="vi-VN"/>
        </w:rPr>
        <w:t xml:space="preserve">rom Muscles </w:t>
      </w:r>
      <w:r>
        <w:rPr>
          <w:bCs/>
          <w:sz w:val="24"/>
          <w:szCs w:val="24"/>
          <w:lang w:eastAsia="vi-VN"/>
        </w:rPr>
        <w:t>o</w:t>
      </w:r>
      <w:r w:rsidRPr="00001386">
        <w:rPr>
          <w:bCs/>
          <w:sz w:val="24"/>
          <w:szCs w:val="24"/>
          <w:lang w:eastAsia="vi-VN"/>
        </w:rPr>
        <w:t xml:space="preserve">f Local Fish Species. </w:t>
      </w:r>
      <w:proofErr w:type="spellStart"/>
      <w:r w:rsidRPr="005A1585">
        <w:rPr>
          <w:b/>
          <w:i/>
          <w:iCs/>
          <w:sz w:val="24"/>
          <w:szCs w:val="24"/>
          <w:lang w:eastAsia="vi-VN"/>
        </w:rPr>
        <w:t>Basrah</w:t>
      </w:r>
      <w:proofErr w:type="spellEnd"/>
      <w:r w:rsidRPr="005A1585">
        <w:rPr>
          <w:b/>
          <w:i/>
          <w:iCs/>
          <w:sz w:val="24"/>
          <w:szCs w:val="24"/>
          <w:lang w:eastAsia="vi-VN"/>
        </w:rPr>
        <w:t xml:space="preserve"> J. Agric. Sci</w:t>
      </w:r>
      <w:r w:rsidRPr="005A1585">
        <w:rPr>
          <w:b/>
          <w:sz w:val="24"/>
          <w:szCs w:val="24"/>
          <w:lang w:eastAsia="vi-VN"/>
        </w:rPr>
        <w:t>., 27 (1): 160-174.</w:t>
      </w:r>
      <w:r w:rsidRPr="00DB5D7A">
        <w:rPr>
          <w:bCs/>
          <w:sz w:val="24"/>
          <w:szCs w:val="24"/>
        </w:rPr>
        <w:t xml:space="preserve"> </w:t>
      </w:r>
      <w:r w:rsidRPr="00071998">
        <w:rPr>
          <w:b/>
          <w:sz w:val="24"/>
          <w:szCs w:val="24"/>
        </w:rPr>
        <w:t>(2014).</w:t>
      </w:r>
    </w:p>
    <w:p w:rsidR="00B01766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owKashida"/>
        <w:rPr>
          <w:bCs/>
          <w:sz w:val="24"/>
          <w:szCs w:val="24"/>
        </w:rPr>
      </w:pPr>
      <w:r w:rsidRPr="00001386">
        <w:rPr>
          <w:bCs/>
          <w:sz w:val="24"/>
          <w:szCs w:val="24"/>
          <w:lang w:eastAsia="vi-VN"/>
        </w:rPr>
        <w:t xml:space="preserve">Estimation of benzoic Acid </w:t>
      </w:r>
      <w:r>
        <w:rPr>
          <w:bCs/>
          <w:sz w:val="24"/>
          <w:szCs w:val="24"/>
          <w:lang w:eastAsia="vi-VN"/>
        </w:rPr>
        <w:t>a</w:t>
      </w:r>
      <w:r w:rsidRPr="00001386">
        <w:rPr>
          <w:bCs/>
          <w:sz w:val="24"/>
          <w:szCs w:val="24"/>
          <w:lang w:eastAsia="vi-VN"/>
        </w:rPr>
        <w:t xml:space="preserve">nd Trace Elements </w:t>
      </w:r>
      <w:r>
        <w:rPr>
          <w:bCs/>
          <w:sz w:val="24"/>
          <w:szCs w:val="24"/>
          <w:lang w:eastAsia="vi-VN"/>
        </w:rPr>
        <w:t>i</w:t>
      </w:r>
      <w:r w:rsidRPr="00001386">
        <w:rPr>
          <w:bCs/>
          <w:sz w:val="24"/>
          <w:szCs w:val="24"/>
          <w:lang w:eastAsia="vi-VN"/>
        </w:rPr>
        <w:t xml:space="preserve">n Some Fresh </w:t>
      </w:r>
      <w:r>
        <w:rPr>
          <w:bCs/>
          <w:sz w:val="24"/>
          <w:szCs w:val="24"/>
          <w:lang w:eastAsia="vi-VN"/>
        </w:rPr>
        <w:t>a</w:t>
      </w:r>
      <w:r w:rsidRPr="00001386">
        <w:rPr>
          <w:bCs/>
          <w:sz w:val="24"/>
          <w:szCs w:val="24"/>
          <w:lang w:eastAsia="vi-VN"/>
        </w:rPr>
        <w:t xml:space="preserve">nd Processed Foods </w:t>
      </w:r>
      <w:r>
        <w:rPr>
          <w:bCs/>
          <w:sz w:val="24"/>
          <w:szCs w:val="24"/>
          <w:lang w:eastAsia="vi-VN"/>
        </w:rPr>
        <w:t>i</w:t>
      </w:r>
      <w:r w:rsidRPr="00001386">
        <w:rPr>
          <w:bCs/>
          <w:sz w:val="24"/>
          <w:szCs w:val="24"/>
          <w:lang w:eastAsia="vi-VN"/>
        </w:rPr>
        <w:t>n Basra Markets-Iraq</w:t>
      </w:r>
      <w:r w:rsidRPr="00001386">
        <w:rPr>
          <w:bCs/>
          <w:sz w:val="24"/>
          <w:szCs w:val="24"/>
        </w:rPr>
        <w:t xml:space="preserve">. </w:t>
      </w:r>
      <w:r w:rsidRPr="005A1585">
        <w:rPr>
          <w:b/>
          <w:i/>
          <w:iCs/>
          <w:sz w:val="24"/>
          <w:szCs w:val="24"/>
          <w:lang w:eastAsia="vi-VN"/>
        </w:rPr>
        <w:t>Syrian Journal of Agricultural Research</w:t>
      </w:r>
      <w:r w:rsidRPr="005A1585">
        <w:rPr>
          <w:b/>
          <w:sz w:val="24"/>
          <w:szCs w:val="24"/>
          <w:lang w:eastAsia="vi-VN"/>
        </w:rPr>
        <w:t>, 4(2): 64-73. (</w:t>
      </w:r>
      <w:r w:rsidRPr="005A1585">
        <w:rPr>
          <w:b/>
          <w:sz w:val="24"/>
          <w:szCs w:val="24"/>
        </w:rPr>
        <w:t>2017</w:t>
      </w:r>
      <w:r w:rsidRPr="00071998">
        <w:rPr>
          <w:b/>
          <w:sz w:val="24"/>
          <w:szCs w:val="24"/>
        </w:rPr>
        <w:t>).</w:t>
      </w:r>
    </w:p>
    <w:p w:rsidR="00B01766" w:rsidRPr="005A1585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owKashida"/>
        <w:rPr>
          <w:b/>
          <w:bCs/>
          <w:sz w:val="24"/>
          <w:szCs w:val="24"/>
        </w:rPr>
      </w:pPr>
      <w:r w:rsidRPr="00C44EA4">
        <w:rPr>
          <w:sz w:val="24"/>
          <w:szCs w:val="24"/>
        </w:rPr>
        <w:t xml:space="preserve">Studying of Histamine Concentration and Quality Parameters in Some Local Soft </w:t>
      </w:r>
      <w:r>
        <w:rPr>
          <w:sz w:val="24"/>
          <w:szCs w:val="24"/>
        </w:rPr>
        <w:t>C</w:t>
      </w:r>
      <w:r w:rsidRPr="00C44EA4">
        <w:rPr>
          <w:sz w:val="24"/>
          <w:szCs w:val="24"/>
        </w:rPr>
        <w:t xml:space="preserve">heese and Imported Processed Cheese Types in </w:t>
      </w:r>
      <w:proofErr w:type="spellStart"/>
      <w:r w:rsidRPr="00C44EA4">
        <w:rPr>
          <w:sz w:val="24"/>
          <w:szCs w:val="24"/>
        </w:rPr>
        <w:t>Basrah</w:t>
      </w:r>
      <w:proofErr w:type="spellEnd"/>
      <w:r w:rsidRPr="00C44EA4">
        <w:rPr>
          <w:sz w:val="24"/>
          <w:szCs w:val="24"/>
        </w:rPr>
        <w:t xml:space="preserve"> Markets, </w:t>
      </w:r>
      <w:r w:rsidRPr="005A1585">
        <w:rPr>
          <w:b/>
          <w:bCs/>
          <w:i/>
          <w:iCs/>
          <w:sz w:val="24"/>
          <w:szCs w:val="24"/>
        </w:rPr>
        <w:t xml:space="preserve">Journal of </w:t>
      </w:r>
      <w:proofErr w:type="spellStart"/>
      <w:r w:rsidRPr="005A1585">
        <w:rPr>
          <w:b/>
          <w:bCs/>
          <w:i/>
          <w:iCs/>
          <w:sz w:val="24"/>
          <w:szCs w:val="24"/>
        </w:rPr>
        <w:t>Zankoy</w:t>
      </w:r>
      <w:proofErr w:type="spellEnd"/>
      <w:r w:rsidRPr="005A158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5A1585">
        <w:rPr>
          <w:b/>
          <w:bCs/>
          <w:i/>
          <w:iCs/>
          <w:sz w:val="24"/>
          <w:szCs w:val="24"/>
        </w:rPr>
        <w:t>Sulaimani</w:t>
      </w:r>
      <w:proofErr w:type="spellEnd"/>
      <w:r w:rsidRPr="005A1585">
        <w:rPr>
          <w:b/>
          <w:bCs/>
          <w:sz w:val="24"/>
          <w:szCs w:val="24"/>
        </w:rPr>
        <w:t xml:space="preserve">, </w:t>
      </w:r>
      <w:r w:rsidRPr="005A1585">
        <w:rPr>
          <w:b/>
          <w:bCs/>
          <w:i/>
          <w:iCs/>
          <w:sz w:val="24"/>
          <w:szCs w:val="24"/>
        </w:rPr>
        <w:t>Special Issue, 2nd Int. Conference of Agricultural Sciences</w:t>
      </w:r>
      <w:r w:rsidRPr="005A1585">
        <w:rPr>
          <w:b/>
          <w:bCs/>
          <w:sz w:val="24"/>
          <w:szCs w:val="24"/>
        </w:rPr>
        <w:t>, (2018).</w:t>
      </w:r>
    </w:p>
    <w:p w:rsidR="00B01766" w:rsidRPr="00817021" w:rsidRDefault="00B01766" w:rsidP="00B01766">
      <w:pPr>
        <w:pStyle w:val="ListParagraph"/>
        <w:numPr>
          <w:ilvl w:val="0"/>
          <w:numId w:val="4"/>
        </w:numPr>
        <w:spacing w:before="240" w:after="240"/>
        <w:rPr>
          <w:b/>
          <w:sz w:val="24"/>
          <w:szCs w:val="24"/>
        </w:rPr>
      </w:pPr>
      <w:r w:rsidRPr="00514DD6">
        <w:rPr>
          <w:sz w:val="24"/>
          <w:szCs w:val="24"/>
        </w:rPr>
        <w:t xml:space="preserve">Published a book titled (Biochemical Evaluation of Fish in </w:t>
      </w:r>
      <w:proofErr w:type="spellStart"/>
      <w:r w:rsidRPr="00514DD6">
        <w:rPr>
          <w:sz w:val="24"/>
          <w:szCs w:val="24"/>
        </w:rPr>
        <w:t>Basrah</w:t>
      </w:r>
      <w:proofErr w:type="spellEnd"/>
      <w:r w:rsidRPr="00514DD6">
        <w:rPr>
          <w:sz w:val="24"/>
          <w:szCs w:val="24"/>
        </w:rPr>
        <w:t xml:space="preserve"> City Markets, Southern Iraq</w:t>
      </w:r>
      <w:r w:rsidRPr="00514DD6">
        <w:rPr>
          <w:sz w:val="24"/>
          <w:szCs w:val="24"/>
          <w:lang w:bidi="ar-IQ"/>
        </w:rPr>
        <w:t xml:space="preserve">). The publisher: </w:t>
      </w:r>
      <w:r w:rsidRPr="005A1585">
        <w:rPr>
          <w:b/>
          <w:bCs/>
          <w:sz w:val="24"/>
          <w:szCs w:val="24"/>
          <w:lang w:bidi="ar-IQ"/>
        </w:rPr>
        <w:t>Scholar's Press, Germany</w:t>
      </w:r>
      <w:r>
        <w:rPr>
          <w:sz w:val="24"/>
          <w:szCs w:val="24"/>
          <w:lang w:bidi="ar-IQ"/>
        </w:rPr>
        <w:t xml:space="preserve">, </w:t>
      </w:r>
      <w:r w:rsidRPr="00514DD6">
        <w:rPr>
          <w:b/>
          <w:bCs/>
          <w:sz w:val="24"/>
          <w:szCs w:val="24"/>
          <w:lang w:bidi="ar-IQ"/>
        </w:rPr>
        <w:t>(2018)</w:t>
      </w:r>
      <w:r>
        <w:rPr>
          <w:b/>
          <w:bCs/>
          <w:sz w:val="24"/>
          <w:szCs w:val="24"/>
          <w:lang w:bidi="ar-IQ"/>
        </w:rPr>
        <w:t>.</w:t>
      </w:r>
    </w:p>
    <w:p w:rsidR="00B01766" w:rsidRPr="005A1585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b/>
          <w:bCs/>
          <w:sz w:val="24"/>
          <w:szCs w:val="24"/>
        </w:rPr>
      </w:pPr>
      <w:r w:rsidRPr="003F2155">
        <w:rPr>
          <w:sz w:val="24"/>
          <w:szCs w:val="24"/>
        </w:rPr>
        <w:t xml:space="preserve">Chemical and Microbial Environmental Contaminants in Fruits and Vegetables and their Effects on Health </w:t>
      </w:r>
      <w:r>
        <w:rPr>
          <w:sz w:val="24"/>
          <w:szCs w:val="24"/>
        </w:rPr>
        <w:t>(</w:t>
      </w:r>
      <w:r w:rsidRPr="00C851F6">
        <w:rPr>
          <w:b/>
          <w:bCs/>
          <w:sz w:val="24"/>
          <w:szCs w:val="24"/>
        </w:rPr>
        <w:t>A Mini Review</w:t>
      </w:r>
      <w:r>
        <w:rPr>
          <w:sz w:val="24"/>
          <w:szCs w:val="24"/>
        </w:rPr>
        <w:t>)</w:t>
      </w:r>
      <w:r w:rsidRPr="003F2155">
        <w:rPr>
          <w:sz w:val="24"/>
          <w:szCs w:val="24"/>
        </w:rPr>
        <w:t xml:space="preserve"> </w:t>
      </w:r>
      <w:r w:rsidRPr="00852C7D">
        <w:rPr>
          <w:b/>
          <w:bCs/>
          <w:sz w:val="24"/>
          <w:szCs w:val="24"/>
        </w:rPr>
        <w:t>IOSR</w:t>
      </w:r>
      <w:r w:rsidRPr="003F2155">
        <w:rPr>
          <w:sz w:val="24"/>
          <w:szCs w:val="24"/>
        </w:rPr>
        <w:t xml:space="preserve"> </w:t>
      </w:r>
      <w:r w:rsidRPr="005A1585">
        <w:rPr>
          <w:b/>
          <w:bCs/>
          <w:i/>
          <w:iCs/>
          <w:sz w:val="24"/>
          <w:szCs w:val="24"/>
        </w:rPr>
        <w:t>Journal of Environmental Science, Toxicology and Food Technology</w:t>
      </w:r>
      <w:r w:rsidRPr="005A1585">
        <w:rPr>
          <w:b/>
          <w:bCs/>
          <w:sz w:val="24"/>
          <w:szCs w:val="24"/>
        </w:rPr>
        <w:t>, (13) 4: 70-76. (2019).</w:t>
      </w:r>
      <w:r w:rsidRPr="005A1585">
        <w:rPr>
          <w:b/>
          <w:bCs/>
          <w:sz w:val="24"/>
          <w:szCs w:val="24"/>
          <w:lang w:eastAsia="vi-VN"/>
        </w:rPr>
        <w:t xml:space="preserve"> </w:t>
      </w:r>
    </w:p>
    <w:p w:rsidR="00B01766" w:rsidRPr="005A1585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b/>
          <w:bCs/>
          <w:sz w:val="24"/>
          <w:szCs w:val="24"/>
          <w:lang w:eastAsia="vi-VN"/>
        </w:rPr>
      </w:pPr>
      <w:r w:rsidRPr="007A16D9">
        <w:rPr>
          <w:sz w:val="24"/>
          <w:szCs w:val="24"/>
          <w:lang w:eastAsia="vi-VN"/>
        </w:rPr>
        <w:t>Iron Bioavailability, Deficiency and its Consequences in Infants and Children: State of the art</w:t>
      </w:r>
      <w:r w:rsidRPr="007A16D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Pr="006A7EF5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851F6">
        <w:rPr>
          <w:b/>
          <w:bCs/>
          <w:sz w:val="24"/>
          <w:szCs w:val="24"/>
        </w:rPr>
        <w:t>Review</w:t>
      </w:r>
      <w:r>
        <w:rPr>
          <w:b/>
          <w:bCs/>
          <w:sz w:val="24"/>
          <w:szCs w:val="24"/>
        </w:rPr>
        <w:t>)</w:t>
      </w:r>
      <w:r w:rsidRPr="007A16D9">
        <w:rPr>
          <w:sz w:val="24"/>
          <w:szCs w:val="24"/>
        </w:rPr>
        <w:t xml:space="preserve"> </w:t>
      </w:r>
      <w:r w:rsidRPr="005A1585">
        <w:rPr>
          <w:b/>
          <w:bCs/>
          <w:i/>
          <w:iCs/>
          <w:sz w:val="24"/>
          <w:szCs w:val="24"/>
          <w:lang w:eastAsia="vi-VN"/>
        </w:rPr>
        <w:t>Bulletin of Environment, Pharmacology and Life Sciences</w:t>
      </w:r>
      <w:r w:rsidRPr="005A1585">
        <w:rPr>
          <w:b/>
          <w:bCs/>
          <w:sz w:val="24"/>
          <w:szCs w:val="24"/>
          <w:lang w:eastAsia="vi-VN"/>
        </w:rPr>
        <w:t>, (8)8: 129-138</w:t>
      </w:r>
      <w:r w:rsidRPr="005A1585">
        <w:rPr>
          <w:b/>
          <w:bCs/>
          <w:sz w:val="24"/>
          <w:szCs w:val="24"/>
        </w:rPr>
        <w:t>. (2019).</w:t>
      </w:r>
    </w:p>
    <w:p w:rsidR="00B01766" w:rsidRPr="005A1585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b/>
          <w:bCs/>
          <w:sz w:val="24"/>
          <w:szCs w:val="24"/>
        </w:rPr>
      </w:pPr>
      <w:r w:rsidRPr="00FD0E36">
        <w:rPr>
          <w:sz w:val="24"/>
          <w:szCs w:val="24"/>
          <w:lang w:eastAsia="vi-VN"/>
        </w:rPr>
        <w:t>Studying the Antimicrobial Activity of Tamarind Extract (</w:t>
      </w:r>
      <w:proofErr w:type="spellStart"/>
      <w:r w:rsidRPr="00ED75A1">
        <w:rPr>
          <w:i/>
          <w:iCs/>
          <w:sz w:val="24"/>
          <w:szCs w:val="24"/>
          <w:lang w:eastAsia="vi-VN"/>
        </w:rPr>
        <w:t>Tamarindus</w:t>
      </w:r>
      <w:proofErr w:type="spellEnd"/>
      <w:r w:rsidRPr="00ED75A1">
        <w:rPr>
          <w:i/>
          <w:iCs/>
          <w:sz w:val="24"/>
          <w:szCs w:val="24"/>
          <w:lang w:eastAsia="vi-VN"/>
        </w:rPr>
        <w:t xml:space="preserve"> </w:t>
      </w:r>
      <w:proofErr w:type="spellStart"/>
      <w:r w:rsidRPr="00ED75A1">
        <w:rPr>
          <w:i/>
          <w:iCs/>
          <w:sz w:val="24"/>
          <w:szCs w:val="24"/>
          <w:lang w:eastAsia="vi-VN"/>
        </w:rPr>
        <w:t>indica</w:t>
      </w:r>
      <w:proofErr w:type="spellEnd"/>
      <w:r w:rsidRPr="00FD0E36">
        <w:rPr>
          <w:sz w:val="24"/>
          <w:szCs w:val="24"/>
          <w:lang w:eastAsia="vi-VN"/>
        </w:rPr>
        <w:t xml:space="preserve"> L.)</w:t>
      </w:r>
      <w:r w:rsidRPr="00FD0E36">
        <w:rPr>
          <w:sz w:val="24"/>
          <w:szCs w:val="24"/>
        </w:rPr>
        <w:t xml:space="preserve">, </w:t>
      </w:r>
      <w:r w:rsidRPr="005A1585">
        <w:rPr>
          <w:b/>
          <w:bCs/>
          <w:i/>
          <w:iCs/>
          <w:sz w:val="24"/>
          <w:szCs w:val="24"/>
          <w:lang w:eastAsia="vi-VN"/>
        </w:rPr>
        <w:t>Food Science and Quality Management</w:t>
      </w:r>
      <w:r w:rsidRPr="005A1585">
        <w:rPr>
          <w:b/>
          <w:bCs/>
          <w:sz w:val="24"/>
          <w:szCs w:val="24"/>
          <w:lang w:eastAsia="vi-VN"/>
        </w:rPr>
        <w:t>, Vol. (90): 17-21. (2019).</w:t>
      </w:r>
    </w:p>
    <w:p w:rsidR="00B01766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sz w:val="24"/>
          <w:szCs w:val="24"/>
        </w:rPr>
      </w:pPr>
      <w:r w:rsidRPr="00A531A5">
        <w:rPr>
          <w:sz w:val="24"/>
          <w:szCs w:val="24"/>
        </w:rPr>
        <w:t xml:space="preserve"> </w:t>
      </w:r>
      <w:r w:rsidRPr="00A531A5">
        <w:rPr>
          <w:sz w:val="24"/>
          <w:szCs w:val="24"/>
          <w:lang w:eastAsia="vi-VN"/>
        </w:rPr>
        <w:t>Preparation of Pumpkin Pulp and Peel Flour and Study Their Impact in the Biscuit Industry</w:t>
      </w:r>
      <w:r w:rsidRPr="00A531A5">
        <w:rPr>
          <w:sz w:val="24"/>
          <w:szCs w:val="24"/>
        </w:rPr>
        <w:t xml:space="preserve">, </w:t>
      </w:r>
      <w:r w:rsidRPr="005A1585">
        <w:rPr>
          <w:b/>
          <w:bCs/>
          <w:i/>
          <w:iCs/>
          <w:color w:val="000000"/>
          <w:sz w:val="24"/>
          <w:szCs w:val="24"/>
          <w:lang w:eastAsia="vi-VN"/>
        </w:rPr>
        <w:t>Journal of Biology, Agriculture and Healthcare</w:t>
      </w:r>
      <w:r w:rsidRPr="005A1585">
        <w:rPr>
          <w:b/>
          <w:bCs/>
          <w:color w:val="000000"/>
          <w:sz w:val="24"/>
          <w:szCs w:val="24"/>
          <w:lang w:eastAsia="vi-VN"/>
        </w:rPr>
        <w:t>, (10) 6: 25-33.</w:t>
      </w:r>
      <w:r w:rsidRPr="00A531A5">
        <w:rPr>
          <w:color w:val="000000"/>
          <w:sz w:val="24"/>
          <w:szCs w:val="24"/>
          <w:lang w:eastAsia="vi-VN"/>
        </w:rPr>
        <w:t xml:space="preserve"> </w:t>
      </w:r>
      <w:r w:rsidRPr="00A531A5">
        <w:rPr>
          <w:b/>
          <w:bCs/>
          <w:color w:val="000000"/>
          <w:sz w:val="24"/>
          <w:szCs w:val="24"/>
          <w:lang w:eastAsia="vi-VN"/>
        </w:rPr>
        <w:t>(2020)</w:t>
      </w:r>
      <w:r w:rsidRPr="00A531A5">
        <w:rPr>
          <w:sz w:val="24"/>
          <w:szCs w:val="24"/>
        </w:rPr>
        <w:t>.</w:t>
      </w:r>
    </w:p>
    <w:p w:rsidR="00B01766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sz w:val="24"/>
          <w:szCs w:val="24"/>
        </w:rPr>
      </w:pPr>
      <w:r w:rsidRPr="00A531A5">
        <w:rPr>
          <w:sz w:val="24"/>
          <w:szCs w:val="24"/>
          <w:lang w:eastAsia="vi-VN"/>
        </w:rPr>
        <w:t>Study the Chemical Composition and Antioxidant Activity of</w:t>
      </w:r>
      <w:r w:rsidRPr="00A531A5">
        <w:rPr>
          <w:szCs w:val="24"/>
          <w:lang w:eastAsia="vi-VN"/>
        </w:rPr>
        <w:t xml:space="preserve"> </w:t>
      </w:r>
      <w:r w:rsidRPr="00A531A5">
        <w:rPr>
          <w:sz w:val="24"/>
          <w:szCs w:val="24"/>
          <w:lang w:eastAsia="vi-VN"/>
        </w:rPr>
        <w:t>Tamarind (</w:t>
      </w:r>
      <w:proofErr w:type="spellStart"/>
      <w:r w:rsidRPr="00A531A5">
        <w:rPr>
          <w:i/>
          <w:iCs/>
          <w:sz w:val="24"/>
          <w:szCs w:val="24"/>
          <w:lang w:eastAsia="vi-VN"/>
        </w:rPr>
        <w:t>Tamarindus</w:t>
      </w:r>
      <w:proofErr w:type="spellEnd"/>
      <w:r w:rsidRPr="00A531A5">
        <w:rPr>
          <w:i/>
          <w:iCs/>
          <w:sz w:val="24"/>
          <w:szCs w:val="24"/>
          <w:lang w:eastAsia="vi-VN"/>
        </w:rPr>
        <w:t xml:space="preserve"> </w:t>
      </w:r>
      <w:proofErr w:type="spellStart"/>
      <w:r w:rsidRPr="00A531A5">
        <w:rPr>
          <w:i/>
          <w:iCs/>
          <w:sz w:val="24"/>
          <w:szCs w:val="24"/>
          <w:lang w:eastAsia="vi-VN"/>
        </w:rPr>
        <w:t>indica</w:t>
      </w:r>
      <w:proofErr w:type="spellEnd"/>
      <w:r w:rsidRPr="00A531A5">
        <w:rPr>
          <w:i/>
          <w:iCs/>
          <w:sz w:val="24"/>
          <w:szCs w:val="24"/>
          <w:lang w:eastAsia="vi-VN"/>
        </w:rPr>
        <w:t xml:space="preserve"> </w:t>
      </w:r>
      <w:r w:rsidRPr="00A531A5">
        <w:rPr>
          <w:sz w:val="24"/>
          <w:szCs w:val="24"/>
          <w:lang w:eastAsia="vi-VN"/>
        </w:rPr>
        <w:t>L.) Pulp and Seed</w:t>
      </w:r>
      <w:r w:rsidRPr="00A531A5">
        <w:rPr>
          <w:sz w:val="24"/>
          <w:szCs w:val="24"/>
        </w:rPr>
        <w:t xml:space="preserve">, </w:t>
      </w:r>
      <w:r w:rsidRPr="00F9557F">
        <w:rPr>
          <w:b/>
          <w:bCs/>
          <w:i/>
          <w:iCs/>
          <w:sz w:val="24"/>
          <w:szCs w:val="24"/>
          <w:lang w:eastAsia="vi-VN"/>
        </w:rPr>
        <w:t>Syrian Journal of Agricultural Research</w:t>
      </w:r>
      <w:r w:rsidRPr="00F9557F">
        <w:rPr>
          <w:b/>
          <w:bCs/>
          <w:sz w:val="24"/>
          <w:szCs w:val="24"/>
          <w:lang w:eastAsia="vi-VN"/>
        </w:rPr>
        <w:t>, 7(2): 142-153. (</w:t>
      </w:r>
      <w:r w:rsidRPr="00F9557F">
        <w:rPr>
          <w:b/>
          <w:bCs/>
          <w:sz w:val="24"/>
          <w:szCs w:val="24"/>
        </w:rPr>
        <w:t>2</w:t>
      </w:r>
      <w:r w:rsidRPr="0042454E">
        <w:rPr>
          <w:b/>
          <w:bCs/>
          <w:sz w:val="24"/>
          <w:szCs w:val="24"/>
        </w:rPr>
        <w:t>020).</w:t>
      </w:r>
    </w:p>
    <w:p w:rsidR="00B01766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sz w:val="24"/>
          <w:szCs w:val="24"/>
        </w:rPr>
      </w:pPr>
      <w:r w:rsidRPr="00B53940">
        <w:rPr>
          <w:sz w:val="24"/>
          <w:szCs w:val="24"/>
          <w:lang w:eastAsia="vi-VN"/>
        </w:rPr>
        <w:t xml:space="preserve">Study the Effect of Extracted Vegetable Oils and Antibiotics in Inhibiting Different Types of Pathogenic Bacteria, </w:t>
      </w:r>
      <w:r w:rsidRPr="00B53940">
        <w:rPr>
          <w:sz w:val="24"/>
          <w:szCs w:val="24"/>
        </w:rPr>
        <w:t xml:space="preserve">the </w:t>
      </w:r>
      <w:r w:rsidRPr="00B53940">
        <w:rPr>
          <w:sz w:val="24"/>
          <w:szCs w:val="24"/>
          <w:lang w:eastAsia="vi-VN"/>
        </w:rPr>
        <w:t>3</w:t>
      </w:r>
      <w:r w:rsidRPr="00B53940">
        <w:rPr>
          <w:sz w:val="24"/>
          <w:szCs w:val="24"/>
          <w:vertAlign w:val="superscript"/>
          <w:lang w:eastAsia="vi-VN"/>
        </w:rPr>
        <w:t>rd</w:t>
      </w:r>
      <w:r w:rsidRPr="00B53940">
        <w:rPr>
          <w:sz w:val="24"/>
          <w:szCs w:val="24"/>
          <w:lang w:eastAsia="vi-VN"/>
        </w:rPr>
        <w:t xml:space="preserve"> International Conference of Environmental and Agricultural Status in the Middle East </w:t>
      </w:r>
      <w:r w:rsidRPr="00B53940">
        <w:rPr>
          <w:b/>
          <w:bCs/>
          <w:sz w:val="24"/>
          <w:szCs w:val="24"/>
          <w:lang w:eastAsia="vi-VN"/>
        </w:rPr>
        <w:t>14 – 16</w:t>
      </w:r>
      <w:r w:rsidRPr="00B53940">
        <w:rPr>
          <w:b/>
          <w:bCs/>
          <w:sz w:val="24"/>
          <w:szCs w:val="24"/>
          <w:vertAlign w:val="superscript"/>
          <w:lang w:eastAsia="vi-VN"/>
        </w:rPr>
        <w:t>th</w:t>
      </w:r>
      <w:r w:rsidRPr="00B53940">
        <w:rPr>
          <w:b/>
          <w:bCs/>
          <w:sz w:val="24"/>
          <w:szCs w:val="24"/>
          <w:lang w:eastAsia="vi-VN"/>
        </w:rPr>
        <w:t xml:space="preserve"> July, 2020</w:t>
      </w:r>
      <w:r w:rsidRPr="005A1585">
        <w:rPr>
          <w:b/>
          <w:bCs/>
          <w:sz w:val="24"/>
          <w:szCs w:val="24"/>
          <w:lang w:eastAsia="vi-VN"/>
        </w:rPr>
        <w:t>, Cairo-Egypt.</w:t>
      </w:r>
    </w:p>
    <w:p w:rsidR="00B01766" w:rsidRPr="00063140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rFonts w:asciiTheme="majorBidi" w:hAnsiTheme="majorBidi" w:cstheme="majorBidi"/>
          <w:b/>
          <w:sz w:val="24"/>
          <w:szCs w:val="24"/>
        </w:rPr>
      </w:pPr>
      <w:r w:rsidRPr="00063140">
        <w:rPr>
          <w:sz w:val="24"/>
          <w:szCs w:val="24"/>
          <w:lang w:eastAsia="vi-VN"/>
        </w:rPr>
        <w:lastRenderedPageBreak/>
        <w:t xml:space="preserve">Assessment the Quality Properties of Pomegranate Molasses and Grape Molasses Produced via Traditional Method, </w:t>
      </w:r>
      <w:r w:rsidRPr="00063140">
        <w:rPr>
          <w:b/>
          <w:bCs/>
          <w:sz w:val="24"/>
          <w:szCs w:val="24"/>
        </w:rPr>
        <w:t xml:space="preserve">the </w:t>
      </w:r>
      <w:r w:rsidRPr="00063140">
        <w:rPr>
          <w:b/>
          <w:bCs/>
          <w:sz w:val="24"/>
          <w:szCs w:val="24"/>
          <w:lang w:eastAsia="vi-VN"/>
        </w:rPr>
        <w:t>8</w:t>
      </w:r>
      <w:r w:rsidRPr="00063140">
        <w:rPr>
          <w:b/>
          <w:bCs/>
          <w:sz w:val="24"/>
          <w:szCs w:val="24"/>
          <w:vertAlign w:val="superscript"/>
          <w:lang w:eastAsia="vi-VN"/>
        </w:rPr>
        <w:t>th</w:t>
      </w:r>
      <w:r w:rsidRPr="00063140">
        <w:rPr>
          <w:b/>
          <w:bCs/>
          <w:sz w:val="24"/>
          <w:szCs w:val="24"/>
          <w:lang w:eastAsia="vi-VN"/>
        </w:rPr>
        <w:t xml:space="preserve"> Scientific and 2</w:t>
      </w:r>
      <w:r w:rsidRPr="00063140">
        <w:rPr>
          <w:b/>
          <w:bCs/>
          <w:sz w:val="24"/>
          <w:szCs w:val="24"/>
          <w:vertAlign w:val="superscript"/>
          <w:lang w:eastAsia="vi-VN"/>
        </w:rPr>
        <w:t>nd</w:t>
      </w:r>
      <w:r w:rsidRPr="00063140">
        <w:rPr>
          <w:b/>
          <w:bCs/>
          <w:sz w:val="24"/>
          <w:szCs w:val="24"/>
          <w:lang w:eastAsia="vi-VN"/>
        </w:rPr>
        <w:t xml:space="preserve"> International Conference of Agriculture Collage/ Tikrit </w:t>
      </w:r>
      <w:proofErr w:type="spellStart"/>
      <w:r w:rsidRPr="00063140">
        <w:rPr>
          <w:b/>
          <w:bCs/>
          <w:sz w:val="24"/>
          <w:szCs w:val="24"/>
          <w:lang w:eastAsia="vi-VN"/>
        </w:rPr>
        <w:t>Univercity</w:t>
      </w:r>
      <w:proofErr w:type="spellEnd"/>
      <w:r w:rsidRPr="00063140">
        <w:rPr>
          <w:b/>
          <w:bCs/>
          <w:sz w:val="24"/>
          <w:szCs w:val="24"/>
          <w:lang w:eastAsia="vi-VN"/>
        </w:rPr>
        <w:t>, Iraq, 1-2 June, (2020)</w:t>
      </w:r>
      <w:r w:rsidRPr="00063140">
        <w:rPr>
          <w:sz w:val="24"/>
          <w:szCs w:val="24"/>
          <w:lang w:eastAsia="vi-VN"/>
        </w:rPr>
        <w:t>.</w:t>
      </w:r>
    </w:p>
    <w:p w:rsidR="00B01766" w:rsidRPr="00063140" w:rsidRDefault="00B01766" w:rsidP="00B01766">
      <w:pPr>
        <w:pStyle w:val="ListParagraph"/>
        <w:numPr>
          <w:ilvl w:val="0"/>
          <w:numId w:val="4"/>
        </w:numPr>
        <w:spacing w:before="240" w:after="0"/>
        <w:jc w:val="lowKashida"/>
        <w:rPr>
          <w:sz w:val="24"/>
          <w:szCs w:val="24"/>
          <w:lang w:bidi="ar-IQ"/>
        </w:rPr>
      </w:pPr>
      <w:r w:rsidRPr="00063140">
        <w:rPr>
          <w:sz w:val="24"/>
          <w:szCs w:val="24"/>
          <w:lang w:bidi="ar-IQ"/>
        </w:rPr>
        <w:t xml:space="preserve">Environmental Pollution and its Effect on Quality of the Bottled and Non-bottled Drinking Water, </w:t>
      </w:r>
      <w:r w:rsidRPr="00063140">
        <w:rPr>
          <w:b/>
          <w:bCs/>
          <w:sz w:val="24"/>
          <w:szCs w:val="24"/>
        </w:rPr>
        <w:t>(A</w:t>
      </w:r>
      <w:r w:rsidRPr="00063140">
        <w:rPr>
          <w:sz w:val="24"/>
          <w:szCs w:val="24"/>
        </w:rPr>
        <w:t xml:space="preserve"> </w:t>
      </w:r>
      <w:r w:rsidRPr="00063140">
        <w:rPr>
          <w:b/>
          <w:bCs/>
          <w:sz w:val="24"/>
          <w:szCs w:val="24"/>
        </w:rPr>
        <w:t>Review)</w:t>
      </w:r>
      <w:r w:rsidRPr="00063140">
        <w:rPr>
          <w:sz w:val="24"/>
          <w:szCs w:val="24"/>
          <w:lang w:bidi="ar-IQ"/>
        </w:rPr>
        <w:t xml:space="preserve"> </w:t>
      </w:r>
      <w:r w:rsidRPr="00063140">
        <w:rPr>
          <w:b/>
          <w:bCs/>
          <w:i/>
          <w:iCs/>
          <w:sz w:val="24"/>
          <w:szCs w:val="24"/>
          <w:lang w:bidi="ar-IQ"/>
        </w:rPr>
        <w:t>Arab Journal of Food and Nutrition</w:t>
      </w:r>
      <w:r w:rsidRPr="00063140">
        <w:rPr>
          <w:b/>
          <w:bCs/>
          <w:sz w:val="24"/>
          <w:szCs w:val="24"/>
          <w:lang w:bidi="ar-IQ"/>
        </w:rPr>
        <w:t>, Vol. (47): 21-34. (2020).</w:t>
      </w:r>
    </w:p>
    <w:p w:rsidR="00B01766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rFonts w:asciiTheme="majorBidi" w:hAnsiTheme="majorBidi" w:cstheme="majorBidi"/>
          <w:b/>
          <w:sz w:val="24"/>
          <w:szCs w:val="24"/>
        </w:rPr>
      </w:pPr>
      <w:r w:rsidRPr="00063140">
        <w:rPr>
          <w:sz w:val="24"/>
          <w:szCs w:val="24"/>
          <w:lang w:eastAsia="vi-VN"/>
        </w:rPr>
        <w:t>The Impact of Environmental Pollution and Industrial Processes on the Microbial Content and Residual Elements in Dried Fruits</w:t>
      </w:r>
      <w:r w:rsidRPr="00063140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Pr="00063140">
        <w:rPr>
          <w:rFonts w:asciiTheme="majorBidi" w:hAnsiTheme="majorBidi" w:cstheme="majorBidi"/>
          <w:b/>
          <w:i/>
          <w:iCs/>
          <w:sz w:val="24"/>
          <w:szCs w:val="24"/>
        </w:rPr>
        <w:t>Anbar Journal of Agricultural Sciences</w:t>
      </w:r>
      <w:r w:rsidRPr="00063140">
        <w:rPr>
          <w:rFonts w:asciiTheme="majorBidi" w:hAnsiTheme="majorBidi" w:cstheme="majorBidi"/>
          <w:b/>
          <w:sz w:val="24"/>
          <w:szCs w:val="24"/>
        </w:rPr>
        <w:t>, 18 (2), (2020).</w:t>
      </w:r>
    </w:p>
    <w:p w:rsidR="00B01766" w:rsidRPr="00063140" w:rsidRDefault="00B01766" w:rsidP="00B01766">
      <w:pPr>
        <w:pStyle w:val="ListParagraph"/>
        <w:numPr>
          <w:ilvl w:val="0"/>
          <w:numId w:val="4"/>
        </w:numPr>
        <w:spacing w:before="240" w:after="0"/>
        <w:jc w:val="lowKashida"/>
        <w:rPr>
          <w:b/>
          <w:bCs/>
          <w:sz w:val="24"/>
          <w:szCs w:val="24"/>
          <w:lang w:bidi="ar-IQ"/>
        </w:rPr>
      </w:pPr>
      <w:r w:rsidRPr="00063140">
        <w:rPr>
          <w:sz w:val="24"/>
          <w:szCs w:val="24"/>
        </w:rPr>
        <w:t>The Impact of Storage Duration and Conditions on the Formation of Biogenic Amines and Microbial Content in Poultry Meat</w:t>
      </w:r>
      <w:r w:rsidRPr="00063140">
        <w:rPr>
          <w:sz w:val="24"/>
          <w:szCs w:val="24"/>
          <w:lang w:bidi="ar-IQ"/>
        </w:rPr>
        <w:t xml:space="preserve">, </w:t>
      </w:r>
      <w:r w:rsidRPr="00063140">
        <w:rPr>
          <w:b/>
          <w:bCs/>
          <w:i/>
          <w:iCs/>
          <w:sz w:val="24"/>
          <w:szCs w:val="24"/>
        </w:rPr>
        <w:t>Iraqi Journal of Veterinary Sciences</w:t>
      </w:r>
      <w:r w:rsidRPr="00063140">
        <w:rPr>
          <w:b/>
          <w:bCs/>
          <w:sz w:val="24"/>
          <w:szCs w:val="24"/>
        </w:rPr>
        <w:t>,</w:t>
      </w:r>
      <w:r w:rsidRPr="00063140">
        <w:rPr>
          <w:b/>
          <w:bCs/>
          <w:sz w:val="24"/>
          <w:szCs w:val="24"/>
          <w:lang w:bidi="ar-IQ"/>
        </w:rPr>
        <w:t xml:space="preserve"> 35 (1): 183-188. (2021) (Scopus).</w:t>
      </w:r>
    </w:p>
    <w:p w:rsidR="00B01766" w:rsidRPr="00A44B28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rFonts w:asciiTheme="majorBidi" w:hAnsiTheme="majorBidi" w:cstheme="majorBidi"/>
          <w:sz w:val="24"/>
          <w:szCs w:val="24"/>
        </w:rPr>
      </w:pPr>
      <w:r w:rsidRPr="009F6144">
        <w:rPr>
          <w:sz w:val="24"/>
          <w:szCs w:val="24"/>
          <w:lang w:eastAsia="vi-VN"/>
        </w:rPr>
        <w:t>Bee pollen, description, composition and nutritional and therapeutic advantages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063140">
        <w:rPr>
          <w:rFonts w:asciiTheme="majorBidi" w:hAnsiTheme="majorBidi" w:cstheme="majorBidi"/>
          <w:b/>
          <w:i/>
          <w:iCs/>
          <w:sz w:val="24"/>
          <w:szCs w:val="24"/>
        </w:rPr>
        <w:t xml:space="preserve">Anbar </w:t>
      </w:r>
      <w:r w:rsidRPr="00A44B28">
        <w:rPr>
          <w:rFonts w:asciiTheme="majorBidi" w:hAnsiTheme="majorBidi" w:cstheme="majorBidi"/>
          <w:b/>
          <w:i/>
          <w:iCs/>
          <w:sz w:val="24"/>
          <w:szCs w:val="24"/>
        </w:rPr>
        <w:t>Journal of Agricultural Sciences</w:t>
      </w:r>
      <w:r w:rsidRPr="00A44B28">
        <w:rPr>
          <w:rFonts w:asciiTheme="majorBidi" w:hAnsiTheme="majorBidi" w:cstheme="majorBidi"/>
          <w:b/>
          <w:sz w:val="24"/>
          <w:szCs w:val="24"/>
        </w:rPr>
        <w:t>, 19 (1), (2021).</w:t>
      </w:r>
    </w:p>
    <w:p w:rsidR="00B01766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rFonts w:asciiTheme="majorBidi" w:hAnsiTheme="majorBidi" w:cstheme="majorBidi"/>
          <w:sz w:val="24"/>
          <w:szCs w:val="24"/>
        </w:rPr>
      </w:pPr>
      <w:r w:rsidRPr="00A44B28">
        <w:rPr>
          <w:sz w:val="24"/>
          <w:szCs w:val="24"/>
        </w:rPr>
        <w:t>Traditional and innovative approaches for the extraction of bioactive compounds</w:t>
      </w:r>
      <w:r w:rsidRPr="00A44B28">
        <w:rPr>
          <w:rFonts w:asciiTheme="majorBidi" w:hAnsiTheme="majorBidi" w:cstheme="majorBidi"/>
          <w:sz w:val="24"/>
          <w:szCs w:val="24"/>
        </w:rPr>
        <w:t xml:space="preserve">, </w:t>
      </w:r>
      <w:r w:rsidRPr="00A44B28">
        <w:rPr>
          <w:b/>
          <w:bCs/>
          <w:i/>
          <w:iCs/>
          <w:sz w:val="24"/>
          <w:szCs w:val="24"/>
        </w:rPr>
        <w:t>International Journal of Food Properties</w:t>
      </w:r>
      <w:r w:rsidRPr="00A44B28">
        <w:rPr>
          <w:sz w:val="24"/>
          <w:szCs w:val="24"/>
        </w:rPr>
        <w:t>, 25 (1): 1215–1233</w:t>
      </w:r>
      <w:r w:rsidRPr="00A44B28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4B28">
        <w:rPr>
          <w:rFonts w:asciiTheme="majorBidi" w:hAnsiTheme="majorBidi" w:cstheme="majorBidi"/>
          <w:b/>
          <w:bCs/>
          <w:sz w:val="24"/>
          <w:szCs w:val="24"/>
        </w:rPr>
        <w:t>(2022)</w:t>
      </w:r>
      <w:r w:rsidRPr="00A44B28">
        <w:rPr>
          <w:rFonts w:asciiTheme="majorBidi" w:hAnsiTheme="majorBidi" w:cstheme="majorBidi"/>
          <w:sz w:val="24"/>
          <w:szCs w:val="24"/>
        </w:rPr>
        <w:t xml:space="preserve">. </w:t>
      </w:r>
      <w:r w:rsidRPr="00A44B28">
        <w:rPr>
          <w:b/>
          <w:bCs/>
          <w:sz w:val="24"/>
          <w:szCs w:val="24"/>
          <w:lang w:bidi="ar-IQ"/>
        </w:rPr>
        <w:t>(Scopus/ Q1)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01766" w:rsidRPr="00972343" w:rsidRDefault="00B01766" w:rsidP="00B01766">
      <w:pPr>
        <w:pStyle w:val="ListParagraph"/>
        <w:numPr>
          <w:ilvl w:val="0"/>
          <w:numId w:val="4"/>
        </w:num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autoSpaceDE w:val="0"/>
        <w:autoSpaceDN w:val="0"/>
        <w:adjustRightInd w:val="0"/>
        <w:spacing w:before="240" w:after="24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972343">
        <w:rPr>
          <w:rFonts w:asciiTheme="majorBidi" w:hAnsiTheme="majorBidi" w:cstheme="majorBidi"/>
          <w:sz w:val="24"/>
          <w:szCs w:val="24"/>
        </w:rPr>
        <w:t xml:space="preserve">Applications of green technologies-based Approaches for food safety enhancement: a comprehensive review, </w:t>
      </w:r>
      <w:r w:rsidRPr="00972343">
        <w:rPr>
          <w:b/>
          <w:bCs/>
          <w:i/>
          <w:iCs/>
          <w:sz w:val="24"/>
          <w:szCs w:val="24"/>
        </w:rPr>
        <w:t xml:space="preserve">Food </w:t>
      </w:r>
      <w:proofErr w:type="spellStart"/>
      <w:r w:rsidRPr="00972343">
        <w:rPr>
          <w:b/>
          <w:bCs/>
          <w:i/>
          <w:iCs/>
          <w:sz w:val="24"/>
          <w:szCs w:val="24"/>
        </w:rPr>
        <w:t>Sci</w:t>
      </w:r>
      <w:proofErr w:type="spellEnd"/>
      <w:r w:rsidRPr="00972343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72343">
        <w:rPr>
          <w:b/>
          <w:bCs/>
          <w:i/>
          <w:iCs/>
          <w:sz w:val="24"/>
          <w:szCs w:val="24"/>
        </w:rPr>
        <w:t>Nutr</w:t>
      </w:r>
      <w:proofErr w:type="spellEnd"/>
      <w:r w:rsidRPr="00972343">
        <w:rPr>
          <w:sz w:val="24"/>
          <w:szCs w:val="24"/>
        </w:rPr>
        <w:t xml:space="preserve">. </w:t>
      </w:r>
      <w:r w:rsidRPr="005A059F">
        <w:rPr>
          <w:b/>
          <w:bCs/>
          <w:sz w:val="24"/>
          <w:szCs w:val="24"/>
        </w:rPr>
        <w:t>(2022)</w:t>
      </w:r>
      <w:r w:rsidRPr="00972343">
        <w:rPr>
          <w:sz w:val="24"/>
          <w:szCs w:val="24"/>
        </w:rPr>
        <w:t>; 00:1–13</w:t>
      </w:r>
      <w:r>
        <w:rPr>
          <w:sz w:val="24"/>
          <w:szCs w:val="24"/>
        </w:rPr>
        <w:t>.</w:t>
      </w:r>
      <w:r w:rsidRPr="00972343">
        <w:rPr>
          <w:sz w:val="26"/>
          <w:szCs w:val="26"/>
        </w:rPr>
        <w:t xml:space="preserve"> </w:t>
      </w:r>
      <w:r w:rsidRPr="00972343">
        <w:rPr>
          <w:sz w:val="24"/>
          <w:szCs w:val="24"/>
        </w:rPr>
        <w:t>DOI: 10.1002/fsn3.2915</w:t>
      </w:r>
      <w:r w:rsidRPr="00972343">
        <w:rPr>
          <w:sz w:val="26"/>
          <w:szCs w:val="26"/>
        </w:rPr>
        <w:t xml:space="preserve">. </w:t>
      </w:r>
      <w:r w:rsidRPr="00972343">
        <w:rPr>
          <w:b/>
          <w:bCs/>
          <w:sz w:val="24"/>
          <w:szCs w:val="24"/>
          <w:lang w:bidi="ar-IQ"/>
        </w:rPr>
        <w:t>(Scopus/ Q1)</w:t>
      </w:r>
      <w:r w:rsidRPr="00972343">
        <w:rPr>
          <w:rFonts w:asciiTheme="majorBidi" w:hAnsiTheme="majorBidi" w:cstheme="majorBidi"/>
          <w:sz w:val="24"/>
          <w:szCs w:val="24"/>
        </w:rPr>
        <w:t>.</w:t>
      </w:r>
      <w:r w:rsidRPr="0097234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01766" w:rsidRPr="00972343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b/>
          <w:bCs/>
          <w:sz w:val="24"/>
          <w:szCs w:val="24"/>
        </w:rPr>
      </w:pPr>
      <w:r w:rsidRPr="00395B56">
        <w:rPr>
          <w:sz w:val="24"/>
          <w:szCs w:val="24"/>
        </w:rPr>
        <w:t>Phytochemical profile and pro-healthy properties of berries</w:t>
      </w:r>
      <w:r>
        <w:rPr>
          <w:sz w:val="24"/>
          <w:szCs w:val="24"/>
        </w:rPr>
        <w:t xml:space="preserve">, </w:t>
      </w:r>
      <w:r w:rsidRPr="00A44B28">
        <w:rPr>
          <w:b/>
          <w:bCs/>
          <w:i/>
          <w:iCs/>
          <w:sz w:val="24"/>
          <w:szCs w:val="24"/>
        </w:rPr>
        <w:t>International Journal of Food Properties</w:t>
      </w:r>
      <w:r>
        <w:rPr>
          <w:b/>
          <w:bCs/>
          <w:i/>
          <w:iCs/>
          <w:sz w:val="24"/>
          <w:szCs w:val="24"/>
        </w:rPr>
        <w:t xml:space="preserve">, </w:t>
      </w:r>
      <w:r w:rsidRPr="00395B56">
        <w:rPr>
          <w:sz w:val="24"/>
          <w:szCs w:val="24"/>
        </w:rPr>
        <w:t>25 (1): 1714–1735.</w:t>
      </w:r>
      <w:r>
        <w:rPr>
          <w:sz w:val="24"/>
          <w:szCs w:val="24"/>
        </w:rPr>
        <w:t xml:space="preserve"> </w:t>
      </w:r>
      <w:r w:rsidRPr="002378D3">
        <w:rPr>
          <w:b/>
          <w:bCs/>
          <w:sz w:val="24"/>
          <w:szCs w:val="24"/>
        </w:rPr>
        <w:t>(2022).</w:t>
      </w:r>
      <w:r>
        <w:rPr>
          <w:sz w:val="24"/>
          <w:szCs w:val="24"/>
        </w:rPr>
        <w:t xml:space="preserve"> </w:t>
      </w:r>
      <w:r w:rsidRPr="00A44B28">
        <w:rPr>
          <w:b/>
          <w:bCs/>
          <w:sz w:val="24"/>
          <w:szCs w:val="24"/>
          <w:lang w:bidi="ar-IQ"/>
        </w:rPr>
        <w:t>(Scopus/ Q1)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01766" w:rsidRPr="005A059F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b/>
          <w:bCs/>
          <w:sz w:val="24"/>
          <w:szCs w:val="24"/>
        </w:rPr>
      </w:pPr>
      <w:r w:rsidRPr="00972343">
        <w:rPr>
          <w:sz w:val="24"/>
          <w:szCs w:val="24"/>
        </w:rPr>
        <w:t xml:space="preserve">Miso: A traditional nutritious &amp; health-endorsing fermented product, </w:t>
      </w:r>
      <w:r w:rsidRPr="00972343">
        <w:rPr>
          <w:b/>
          <w:bCs/>
          <w:i/>
          <w:iCs/>
          <w:sz w:val="24"/>
          <w:szCs w:val="24"/>
        </w:rPr>
        <w:t xml:space="preserve">Food </w:t>
      </w:r>
      <w:proofErr w:type="spellStart"/>
      <w:r w:rsidRPr="00972343">
        <w:rPr>
          <w:b/>
          <w:bCs/>
          <w:i/>
          <w:iCs/>
          <w:sz w:val="24"/>
          <w:szCs w:val="24"/>
        </w:rPr>
        <w:t>Sci</w:t>
      </w:r>
      <w:proofErr w:type="spellEnd"/>
      <w:r w:rsidRPr="00972343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72343">
        <w:rPr>
          <w:b/>
          <w:bCs/>
          <w:i/>
          <w:iCs/>
          <w:sz w:val="24"/>
          <w:szCs w:val="24"/>
        </w:rPr>
        <w:t>Nutr</w:t>
      </w:r>
      <w:proofErr w:type="spellEnd"/>
      <w:r w:rsidRPr="00972343">
        <w:rPr>
          <w:sz w:val="24"/>
          <w:szCs w:val="24"/>
        </w:rPr>
        <w:t xml:space="preserve">. </w:t>
      </w:r>
      <w:r>
        <w:rPr>
          <w:sz w:val="24"/>
          <w:szCs w:val="24"/>
        </w:rPr>
        <w:t>(</w:t>
      </w:r>
      <w:r w:rsidRPr="00654E71">
        <w:rPr>
          <w:b/>
          <w:bCs/>
          <w:sz w:val="24"/>
          <w:szCs w:val="24"/>
        </w:rPr>
        <w:t>2022</w:t>
      </w:r>
      <w:r>
        <w:rPr>
          <w:b/>
          <w:bCs/>
          <w:sz w:val="24"/>
          <w:szCs w:val="24"/>
        </w:rPr>
        <w:t>)</w:t>
      </w:r>
      <w:r w:rsidRPr="0097234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972343">
        <w:rPr>
          <w:sz w:val="24"/>
          <w:szCs w:val="24"/>
        </w:rPr>
        <w:t xml:space="preserve">00:1–9. DOI: 10.1002/fsn3.3029. </w:t>
      </w:r>
      <w:r w:rsidRPr="00972343">
        <w:rPr>
          <w:b/>
          <w:bCs/>
          <w:sz w:val="24"/>
          <w:szCs w:val="24"/>
          <w:lang w:bidi="ar-IQ"/>
        </w:rPr>
        <w:t>(Scopus/ Q1)</w:t>
      </w:r>
      <w:r w:rsidRPr="0097234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01766" w:rsidRPr="00654E71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b/>
          <w:bCs/>
          <w:sz w:val="24"/>
          <w:szCs w:val="24"/>
        </w:rPr>
      </w:pPr>
      <w:r w:rsidRPr="005A059F">
        <w:rPr>
          <w:sz w:val="24"/>
          <w:szCs w:val="24"/>
        </w:rPr>
        <w:t xml:space="preserve">Nutritional importance and industrial uses of pomegranate peel: A critical review, </w:t>
      </w:r>
      <w:r w:rsidRPr="005A059F">
        <w:rPr>
          <w:b/>
          <w:bCs/>
          <w:i/>
          <w:iCs/>
          <w:sz w:val="24"/>
          <w:szCs w:val="24"/>
        </w:rPr>
        <w:t xml:space="preserve">Food </w:t>
      </w:r>
      <w:proofErr w:type="spellStart"/>
      <w:r w:rsidRPr="005A059F">
        <w:rPr>
          <w:b/>
          <w:bCs/>
          <w:i/>
          <w:iCs/>
          <w:sz w:val="24"/>
          <w:szCs w:val="24"/>
        </w:rPr>
        <w:t>Sci</w:t>
      </w:r>
      <w:proofErr w:type="spellEnd"/>
      <w:r w:rsidRPr="005A059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5A059F">
        <w:rPr>
          <w:b/>
          <w:bCs/>
          <w:i/>
          <w:iCs/>
          <w:sz w:val="24"/>
          <w:szCs w:val="24"/>
        </w:rPr>
        <w:t>Nutr</w:t>
      </w:r>
      <w:proofErr w:type="spellEnd"/>
      <w:r w:rsidRPr="005A059F">
        <w:rPr>
          <w:sz w:val="24"/>
          <w:szCs w:val="24"/>
        </w:rPr>
        <w:t xml:space="preserve">. </w:t>
      </w:r>
      <w:r w:rsidRPr="005A059F">
        <w:rPr>
          <w:b/>
          <w:bCs/>
          <w:sz w:val="24"/>
          <w:szCs w:val="24"/>
        </w:rPr>
        <w:t>(2023)</w:t>
      </w:r>
      <w:r>
        <w:rPr>
          <w:sz w:val="24"/>
          <w:szCs w:val="24"/>
        </w:rPr>
        <w:t xml:space="preserve"> </w:t>
      </w:r>
      <w:r w:rsidRPr="005A059F">
        <w:rPr>
          <w:sz w:val="24"/>
          <w:szCs w:val="24"/>
        </w:rPr>
        <w:t>Pp. 2589- 2598, DOI: 10.1002/fsn3.3</w:t>
      </w:r>
      <w:r w:rsidRPr="00654E71">
        <w:rPr>
          <w:sz w:val="24"/>
          <w:szCs w:val="24"/>
        </w:rPr>
        <w:t xml:space="preserve">320. </w:t>
      </w:r>
      <w:r w:rsidRPr="00654E71">
        <w:rPr>
          <w:b/>
          <w:bCs/>
          <w:sz w:val="24"/>
          <w:szCs w:val="24"/>
          <w:lang w:bidi="ar-IQ"/>
        </w:rPr>
        <w:t>(Scopus/ Q1)</w:t>
      </w:r>
      <w:r w:rsidRPr="00654E71">
        <w:rPr>
          <w:rFonts w:asciiTheme="majorBidi" w:hAnsiTheme="majorBidi" w:cstheme="majorBidi"/>
          <w:sz w:val="24"/>
          <w:szCs w:val="24"/>
        </w:rPr>
        <w:t>.</w:t>
      </w:r>
    </w:p>
    <w:p w:rsidR="00B01766" w:rsidRPr="00A348A4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b/>
          <w:bCs/>
          <w:sz w:val="24"/>
          <w:szCs w:val="24"/>
        </w:rPr>
      </w:pPr>
      <w:r w:rsidRPr="00654E71">
        <w:rPr>
          <w:sz w:val="24"/>
          <w:szCs w:val="24"/>
        </w:rPr>
        <w:t xml:space="preserve">A review of current evidence on food allergies during pregnancy, </w:t>
      </w:r>
      <w:r w:rsidRPr="00654E71">
        <w:rPr>
          <w:b/>
          <w:bCs/>
          <w:i/>
          <w:iCs/>
          <w:sz w:val="24"/>
          <w:szCs w:val="24"/>
        </w:rPr>
        <w:t xml:space="preserve">Food </w:t>
      </w:r>
      <w:proofErr w:type="spellStart"/>
      <w:r w:rsidRPr="00654E71">
        <w:rPr>
          <w:b/>
          <w:bCs/>
          <w:i/>
          <w:iCs/>
          <w:sz w:val="24"/>
          <w:szCs w:val="24"/>
        </w:rPr>
        <w:t>Sci</w:t>
      </w:r>
      <w:proofErr w:type="spellEnd"/>
      <w:r w:rsidRPr="00654E7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654E71">
        <w:rPr>
          <w:b/>
          <w:bCs/>
          <w:i/>
          <w:iCs/>
          <w:sz w:val="24"/>
          <w:szCs w:val="24"/>
        </w:rPr>
        <w:t>Nutr</w:t>
      </w:r>
      <w:proofErr w:type="spellEnd"/>
      <w:r w:rsidRPr="00654E71">
        <w:rPr>
          <w:sz w:val="24"/>
          <w:szCs w:val="24"/>
        </w:rPr>
        <w:t xml:space="preserve">. </w:t>
      </w:r>
      <w:r w:rsidRPr="00654E71">
        <w:rPr>
          <w:b/>
          <w:bCs/>
          <w:sz w:val="24"/>
          <w:szCs w:val="24"/>
        </w:rPr>
        <w:t>(2023)</w:t>
      </w:r>
      <w:r w:rsidRPr="00654E71">
        <w:rPr>
          <w:sz w:val="24"/>
          <w:szCs w:val="24"/>
        </w:rPr>
        <w:t xml:space="preserve"> Pp: 00:1–12. DOI: 10.1002/fsn3.3451.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54E71">
        <w:rPr>
          <w:b/>
          <w:bCs/>
          <w:sz w:val="24"/>
          <w:szCs w:val="24"/>
          <w:lang w:bidi="ar-IQ"/>
        </w:rPr>
        <w:t>(Scopus/ Q1)</w:t>
      </w:r>
      <w:r w:rsidRPr="00654E71">
        <w:rPr>
          <w:rFonts w:asciiTheme="majorBidi" w:hAnsiTheme="majorBidi" w:cstheme="majorBidi"/>
          <w:sz w:val="24"/>
          <w:szCs w:val="24"/>
        </w:rPr>
        <w:t>.</w:t>
      </w:r>
    </w:p>
    <w:p w:rsidR="00B01766" w:rsidRPr="006271B9" w:rsidRDefault="00B01766" w:rsidP="00B017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b/>
          <w:bCs/>
          <w:sz w:val="24"/>
          <w:szCs w:val="24"/>
        </w:rPr>
      </w:pPr>
      <w:r w:rsidRPr="00080693">
        <w:rPr>
          <w:sz w:val="24"/>
          <w:szCs w:val="24"/>
        </w:rPr>
        <w:t xml:space="preserve">Effect of additions of </w:t>
      </w:r>
      <w:proofErr w:type="spellStart"/>
      <w:r w:rsidRPr="00080693">
        <w:rPr>
          <w:sz w:val="24"/>
          <w:szCs w:val="24"/>
        </w:rPr>
        <w:t>humic</w:t>
      </w:r>
      <w:proofErr w:type="spellEnd"/>
      <w:r w:rsidRPr="00080693">
        <w:rPr>
          <w:sz w:val="24"/>
          <w:szCs w:val="24"/>
        </w:rPr>
        <w:t xml:space="preserve"> and </w:t>
      </w:r>
      <w:proofErr w:type="spellStart"/>
      <w:r w:rsidRPr="00080693">
        <w:rPr>
          <w:sz w:val="24"/>
          <w:szCs w:val="24"/>
        </w:rPr>
        <w:t>fulvic</w:t>
      </w:r>
      <w:proofErr w:type="spellEnd"/>
      <w:r w:rsidRPr="00080693">
        <w:rPr>
          <w:sz w:val="24"/>
          <w:szCs w:val="24"/>
        </w:rPr>
        <w:t xml:space="preserve"> acids on soil properties and germination percentage of cucurbit plants (zucchini and cucumber).</w:t>
      </w:r>
      <w:r>
        <w:rPr>
          <w:sz w:val="24"/>
          <w:szCs w:val="24"/>
        </w:rPr>
        <w:t xml:space="preserve"> </w:t>
      </w:r>
      <w:r w:rsidRPr="002378D3">
        <w:rPr>
          <w:b/>
          <w:bCs/>
          <w:i/>
          <w:iCs/>
          <w:sz w:val="24"/>
          <w:szCs w:val="24"/>
        </w:rPr>
        <w:t>Nature Environment and Pollution Technology.</w:t>
      </w:r>
      <w:r>
        <w:rPr>
          <w:b/>
          <w:bCs/>
          <w:i/>
          <w:iCs/>
          <w:sz w:val="24"/>
          <w:szCs w:val="24"/>
        </w:rPr>
        <w:t xml:space="preserve"> </w:t>
      </w:r>
      <w:r w:rsidRPr="006271B9">
        <w:rPr>
          <w:sz w:val="24"/>
          <w:szCs w:val="24"/>
        </w:rPr>
        <w:t>23</w:t>
      </w:r>
      <w:r>
        <w:rPr>
          <w:sz w:val="24"/>
          <w:szCs w:val="24"/>
        </w:rPr>
        <w:t xml:space="preserve"> (1) March, (2024). (Scopus).</w:t>
      </w:r>
    </w:p>
    <w:p w:rsidR="00A0498A" w:rsidRDefault="00B01766" w:rsidP="00A049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rFonts w:cstheme="minorHAnsi"/>
          <w:b/>
          <w:bCs/>
          <w:sz w:val="24"/>
          <w:szCs w:val="24"/>
        </w:rPr>
      </w:pPr>
      <w:bookmarkStart w:id="0" w:name="_GoBack"/>
      <w:r w:rsidRPr="00A0498A">
        <w:rPr>
          <w:rFonts w:cstheme="minorHAnsi"/>
          <w:color w:val="000000"/>
          <w:sz w:val="24"/>
          <w:szCs w:val="24"/>
        </w:rPr>
        <w:t>Heavy Metals Residues in Fish Meat: Review</w:t>
      </w:r>
      <w:r w:rsidR="00B0771F" w:rsidRPr="00A0498A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="00B0771F" w:rsidRPr="00A0498A">
        <w:rPr>
          <w:rFonts w:cstheme="minorHAnsi"/>
          <w:i/>
          <w:iCs/>
          <w:sz w:val="24"/>
          <w:szCs w:val="24"/>
        </w:rPr>
        <w:t>Thi-Qar</w:t>
      </w:r>
      <w:proofErr w:type="spellEnd"/>
      <w:r w:rsidR="00B0771F" w:rsidRPr="00A0498A">
        <w:rPr>
          <w:rFonts w:cstheme="minorHAnsi"/>
          <w:i/>
          <w:iCs/>
          <w:sz w:val="24"/>
          <w:szCs w:val="24"/>
        </w:rPr>
        <w:t xml:space="preserve"> Journal of agricultural research</w:t>
      </w:r>
      <w:r w:rsidR="00B0771F" w:rsidRPr="00A0498A">
        <w:rPr>
          <w:rFonts w:cstheme="minorHAnsi"/>
          <w:sz w:val="24"/>
          <w:szCs w:val="24"/>
        </w:rPr>
        <w:t>, 13 (2): 2708-9339</w:t>
      </w:r>
      <w:r w:rsidRPr="00A0498A">
        <w:rPr>
          <w:rFonts w:cstheme="minorHAnsi"/>
          <w:b/>
          <w:bCs/>
          <w:sz w:val="24"/>
          <w:szCs w:val="24"/>
        </w:rPr>
        <w:t>.</w:t>
      </w:r>
    </w:p>
    <w:bookmarkEnd w:id="0"/>
    <w:p w:rsidR="00A0498A" w:rsidRPr="00A0498A" w:rsidRDefault="00A0498A" w:rsidP="00A049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rFonts w:cstheme="minorHAnsi"/>
          <w:b/>
          <w:bCs/>
          <w:sz w:val="24"/>
          <w:szCs w:val="24"/>
        </w:rPr>
      </w:pPr>
      <w:r w:rsidRPr="00A0498A">
        <w:rPr>
          <w:rFonts w:cstheme="minorHAnsi"/>
          <w:sz w:val="24"/>
          <w:szCs w:val="24"/>
        </w:rPr>
        <w:t xml:space="preserve"> </w:t>
      </w:r>
      <w:r w:rsidRPr="00A0498A">
        <w:rPr>
          <w:rFonts w:cstheme="minorHAnsi"/>
          <w:sz w:val="24"/>
          <w:szCs w:val="24"/>
        </w:rPr>
        <w:t xml:space="preserve">Assessments of Chemical Content and Antioxidant Activity of the </w:t>
      </w:r>
      <w:proofErr w:type="spellStart"/>
      <w:r w:rsidRPr="00A0498A">
        <w:rPr>
          <w:rFonts w:cstheme="minorHAnsi"/>
          <w:sz w:val="24"/>
          <w:szCs w:val="24"/>
        </w:rPr>
        <w:t>Gaso</w:t>
      </w:r>
      <w:proofErr w:type="spellEnd"/>
      <w:r w:rsidRPr="00A0498A">
        <w:rPr>
          <w:rFonts w:cstheme="minorHAnsi"/>
          <w:sz w:val="24"/>
          <w:szCs w:val="24"/>
        </w:rPr>
        <w:t xml:space="preserve"> Extracts. </w:t>
      </w:r>
      <w:r w:rsidRPr="00A0498A">
        <w:rPr>
          <w:rFonts w:cstheme="minorHAnsi"/>
          <w:b/>
          <w:bCs/>
          <w:sz w:val="24"/>
          <w:szCs w:val="24"/>
        </w:rPr>
        <w:t>(</w:t>
      </w:r>
      <w:proofErr w:type="gramStart"/>
      <w:r w:rsidRPr="00A0498A">
        <w:rPr>
          <w:rFonts w:cstheme="minorHAnsi"/>
          <w:b/>
          <w:bCs/>
          <w:sz w:val="24"/>
          <w:szCs w:val="24"/>
        </w:rPr>
        <w:t>in</w:t>
      </w:r>
      <w:proofErr w:type="gramEnd"/>
      <w:r w:rsidRPr="00A0498A">
        <w:rPr>
          <w:rFonts w:cstheme="minorHAnsi"/>
          <w:b/>
          <w:bCs/>
          <w:sz w:val="24"/>
          <w:szCs w:val="24"/>
        </w:rPr>
        <w:t xml:space="preserve"> publishing).</w:t>
      </w:r>
    </w:p>
    <w:p w:rsidR="00266BB7" w:rsidRPr="00A0498A" w:rsidRDefault="00266BB7" w:rsidP="00266BB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lowKashida"/>
        <w:rPr>
          <w:rFonts w:cstheme="minorHAnsi"/>
          <w:b/>
          <w:bCs/>
          <w:sz w:val="24"/>
          <w:szCs w:val="24"/>
        </w:rPr>
      </w:pPr>
      <w:r w:rsidRPr="00A0498A">
        <w:rPr>
          <w:rFonts w:cstheme="minorHAnsi"/>
          <w:sz w:val="24"/>
          <w:szCs w:val="24"/>
        </w:rPr>
        <w:lastRenderedPageBreak/>
        <w:t xml:space="preserve">Carcinogenic Effects of Meat Consumption: A </w:t>
      </w:r>
      <w:proofErr w:type="spellStart"/>
      <w:r w:rsidRPr="00A0498A">
        <w:rPr>
          <w:rFonts w:cstheme="minorHAnsi"/>
          <w:sz w:val="24"/>
          <w:szCs w:val="24"/>
        </w:rPr>
        <w:t>Comperhensive</w:t>
      </w:r>
      <w:proofErr w:type="spellEnd"/>
      <w:r w:rsidRPr="00A0498A">
        <w:rPr>
          <w:rFonts w:cstheme="minorHAnsi"/>
          <w:sz w:val="24"/>
          <w:szCs w:val="24"/>
        </w:rPr>
        <w:t xml:space="preserve"> Review.</w:t>
      </w:r>
      <w:r w:rsidRPr="00A0498A">
        <w:rPr>
          <w:rFonts w:cstheme="minorHAnsi"/>
          <w:b/>
          <w:bCs/>
          <w:sz w:val="24"/>
          <w:szCs w:val="24"/>
        </w:rPr>
        <w:t xml:space="preserve"> (</w:t>
      </w:r>
      <w:proofErr w:type="gramStart"/>
      <w:r w:rsidRPr="00A0498A">
        <w:rPr>
          <w:rFonts w:cstheme="minorHAnsi"/>
          <w:b/>
          <w:bCs/>
          <w:sz w:val="24"/>
          <w:szCs w:val="24"/>
        </w:rPr>
        <w:t>in</w:t>
      </w:r>
      <w:proofErr w:type="gramEnd"/>
      <w:r w:rsidRPr="00A0498A">
        <w:rPr>
          <w:rFonts w:cstheme="minorHAnsi"/>
          <w:b/>
          <w:bCs/>
          <w:sz w:val="24"/>
          <w:szCs w:val="24"/>
        </w:rPr>
        <w:t xml:space="preserve"> publishing).</w:t>
      </w:r>
    </w:p>
    <w:p w:rsidR="00266BB7" w:rsidRPr="00B0771F" w:rsidRDefault="00266BB7" w:rsidP="00266BB7">
      <w:pPr>
        <w:pStyle w:val="ListParagraph"/>
        <w:rPr>
          <w:rFonts w:asciiTheme="majorBidi" w:hAnsiTheme="majorBidi" w:cstheme="majorBidi"/>
          <w:color w:val="000000"/>
          <w:sz w:val="24"/>
          <w:szCs w:val="24"/>
        </w:rPr>
      </w:pPr>
    </w:p>
    <w:p w:rsidR="00B01766" w:rsidRDefault="00B01766" w:rsidP="00B01766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AA2A7B" w:rsidRDefault="00AA2A7B" w:rsidP="00AA2A7B">
      <w:pPr>
        <w:pStyle w:val="ListParagraph"/>
        <w:bidi/>
        <w:jc w:val="lowKashida"/>
        <w:rPr>
          <w:rFonts w:asciiTheme="majorBidi" w:hAnsiTheme="majorBidi" w:cs="Times New Roman"/>
          <w:b/>
          <w:bCs/>
          <w:color w:val="000000"/>
          <w:sz w:val="24"/>
          <w:szCs w:val="24"/>
          <w:rtl/>
        </w:rPr>
      </w:pPr>
      <w:r w:rsidRPr="00AA2A7B">
        <w:rPr>
          <w:rFonts w:asciiTheme="majorBidi" w:hAnsiTheme="majorBidi" w:cs="Times New Roman"/>
          <w:b/>
          <w:bCs/>
          <w:color w:val="000000"/>
          <w:sz w:val="24"/>
          <w:szCs w:val="24"/>
          <w:rtl/>
        </w:rPr>
        <w:t>الأنشطة العلمية والمهنية</w:t>
      </w:r>
    </w:p>
    <w:p w:rsidR="002B741B" w:rsidRPr="002B741B" w:rsidRDefault="002B741B" w:rsidP="002B741B">
      <w:pPr>
        <w:pStyle w:val="ListParagraph"/>
        <w:bidi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B741B" w:rsidRPr="002B741B" w:rsidRDefault="002B741B" w:rsidP="002B741B">
      <w:pPr>
        <w:pStyle w:val="ListParagraph"/>
        <w:numPr>
          <w:ilvl w:val="0"/>
          <w:numId w:val="11"/>
        </w:numPr>
        <w:bidi/>
        <w:ind w:left="418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 xml:space="preserve">أكثر من 100 شهادة </w:t>
      </w:r>
      <w:r w:rsidRPr="002B741B">
        <w:rPr>
          <w:rFonts w:asciiTheme="majorBidi" w:hAnsiTheme="majorBidi" w:cs="Times New Roman"/>
          <w:color w:val="000000"/>
          <w:sz w:val="24"/>
          <w:szCs w:val="24"/>
          <w:rtl/>
        </w:rPr>
        <w:t>مشاركة في مؤتمرات وورش عمل و</w:t>
      </w:r>
      <w:r>
        <w:rPr>
          <w:rFonts w:asciiTheme="majorBidi" w:hAnsiTheme="majorBidi" w:cs="Times New Roman"/>
          <w:color w:val="000000"/>
          <w:sz w:val="24"/>
          <w:szCs w:val="24"/>
          <w:rtl/>
        </w:rPr>
        <w:t>أنشطة علمية في جامعات داخل</w:t>
      </w:r>
      <w:r>
        <w:rPr>
          <w:rFonts w:asciiTheme="majorBidi" w:hAnsiTheme="majorBidi" w:cs="Times New Roman" w:hint="cs"/>
          <w:color w:val="000000"/>
          <w:sz w:val="24"/>
          <w:szCs w:val="24"/>
          <w:rtl/>
        </w:rPr>
        <w:t xml:space="preserve"> </w:t>
      </w:r>
      <w:r w:rsidR="00666AA1">
        <w:rPr>
          <w:rFonts w:asciiTheme="majorBidi" w:hAnsiTheme="majorBidi" w:cs="Times New Roman" w:hint="cs"/>
          <w:color w:val="000000"/>
          <w:sz w:val="24"/>
          <w:szCs w:val="24"/>
          <w:rtl/>
          <w:lang w:bidi="ar-JO"/>
        </w:rPr>
        <w:t>العراق و</w:t>
      </w:r>
      <w:r w:rsidR="00666AA1">
        <w:rPr>
          <w:rFonts w:asciiTheme="majorBidi" w:hAnsiTheme="majorBidi" w:cs="Times New Roman" w:hint="cs"/>
          <w:color w:val="000000"/>
          <w:sz w:val="24"/>
          <w:szCs w:val="24"/>
          <w:rtl/>
        </w:rPr>
        <w:t xml:space="preserve">الاردن </w:t>
      </w:r>
      <w:r>
        <w:rPr>
          <w:rFonts w:asciiTheme="majorBidi" w:hAnsiTheme="majorBidi" w:cs="Times New Roman" w:hint="cs"/>
          <w:color w:val="000000"/>
          <w:sz w:val="24"/>
          <w:szCs w:val="24"/>
          <w:rtl/>
        </w:rPr>
        <w:t>وخارجهما</w:t>
      </w:r>
      <w:r w:rsidRPr="002B741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A2A7B" w:rsidRDefault="00AA2A7B" w:rsidP="002B741B">
      <w:pPr>
        <w:pStyle w:val="ListParagraph"/>
        <w:numPr>
          <w:ilvl w:val="0"/>
          <w:numId w:val="11"/>
        </w:numPr>
        <w:bidi/>
        <w:ind w:left="418" w:firstLine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2B741B">
        <w:rPr>
          <w:rFonts w:asciiTheme="majorBidi" w:hAnsiTheme="majorBidi" w:cs="Times New Roman"/>
          <w:color w:val="000000"/>
          <w:sz w:val="24"/>
          <w:szCs w:val="24"/>
          <w:rtl/>
        </w:rPr>
        <w:t>شهادة مشاركة في الورشة الدولية الأولى في الأجهزة التحليلية المتقدمة. 4-6 نيسان 2017. كلية الهندسة الزراعية / جامعة طهران / إيران</w:t>
      </w:r>
      <w:r w:rsidRPr="002B741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A2A7B" w:rsidRPr="00AA2A7B" w:rsidRDefault="00AA2A7B" w:rsidP="002B741B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A2A7B">
        <w:rPr>
          <w:rFonts w:asciiTheme="majorBidi" w:hAnsiTheme="majorBidi" w:cs="Times New Roman"/>
          <w:color w:val="000000"/>
          <w:sz w:val="24"/>
          <w:szCs w:val="24"/>
          <w:rtl/>
        </w:rPr>
        <w:t>شهادة مشاركة في الدورة الدولية الرابعة حول سلامة الغذاء والمواد المضافة. 18-22 أيلول 2017. المركز الدولي للبحوث والتدريب الزراعي / إزمير / تركيا</w:t>
      </w:r>
      <w:r w:rsidRPr="00AA2A7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A2A7B" w:rsidRPr="00AA2A7B" w:rsidRDefault="00AA2A7B" w:rsidP="002B741B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A2A7B">
        <w:rPr>
          <w:rFonts w:asciiTheme="majorBidi" w:hAnsiTheme="majorBidi" w:cs="Times New Roman"/>
          <w:color w:val="000000"/>
          <w:sz w:val="24"/>
          <w:szCs w:val="24"/>
          <w:rtl/>
        </w:rPr>
        <w:t>شهادة عضوية هيئة تحرير المجلة السورية للبحوث الزراعية</w:t>
      </w:r>
      <w:r w:rsidRPr="00AA2A7B">
        <w:rPr>
          <w:rFonts w:asciiTheme="majorBidi" w:hAnsiTheme="majorBidi" w:cstheme="majorBidi"/>
          <w:color w:val="000000"/>
          <w:sz w:val="24"/>
          <w:szCs w:val="24"/>
        </w:rPr>
        <w:t xml:space="preserve"> (SJAR) </w:t>
      </w:r>
      <w:r w:rsidRPr="00AA2A7B">
        <w:rPr>
          <w:rFonts w:asciiTheme="majorBidi" w:hAnsiTheme="majorBidi" w:cs="Times New Roman"/>
          <w:color w:val="000000"/>
          <w:sz w:val="24"/>
          <w:szCs w:val="24"/>
          <w:rtl/>
        </w:rPr>
        <w:t>الهيئة العامة للبحوث الزراعية</w:t>
      </w: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 xml:space="preserve"> </w:t>
      </w:r>
      <w:r w:rsidRPr="00AA2A7B">
        <w:rPr>
          <w:rFonts w:asciiTheme="majorBidi" w:hAnsiTheme="majorBidi" w:cstheme="majorBidi"/>
          <w:color w:val="000000"/>
          <w:sz w:val="24"/>
          <w:szCs w:val="24"/>
        </w:rPr>
        <w:t xml:space="preserve">(GCSAR). </w:t>
      </w: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 xml:space="preserve"> </w:t>
      </w:r>
      <w:r w:rsidRPr="00AA2A7B">
        <w:rPr>
          <w:rFonts w:asciiTheme="majorBidi" w:hAnsiTheme="majorBidi" w:cs="Times New Roman"/>
          <w:color w:val="000000"/>
          <w:sz w:val="24"/>
          <w:szCs w:val="24"/>
          <w:rtl/>
        </w:rPr>
        <w:t>تموز 2017، دمشق / سوريا</w:t>
      </w:r>
      <w:r w:rsidRPr="00AA2A7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A2A7B" w:rsidRPr="00AA2A7B" w:rsidRDefault="00AA2A7B" w:rsidP="002B741B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="Times New Roman" w:hint="cs"/>
          <w:color w:val="000000"/>
          <w:sz w:val="24"/>
          <w:szCs w:val="24"/>
          <w:rtl/>
        </w:rPr>
        <w:t xml:space="preserve">ثلاث </w:t>
      </w:r>
      <w:r w:rsidRPr="00AA2A7B">
        <w:rPr>
          <w:rFonts w:asciiTheme="majorBidi" w:hAnsiTheme="majorBidi" w:cs="Times New Roman"/>
          <w:color w:val="000000"/>
          <w:sz w:val="24"/>
          <w:szCs w:val="24"/>
          <w:rtl/>
        </w:rPr>
        <w:t>شهادات مساهمة متميزة في التحكيم</w:t>
      </w:r>
      <w:r>
        <w:rPr>
          <w:rFonts w:asciiTheme="majorBidi" w:hAnsiTheme="majorBidi" w:cs="Times New Roman" w:hint="cs"/>
          <w:color w:val="000000"/>
          <w:sz w:val="24"/>
          <w:szCs w:val="24"/>
          <w:rtl/>
        </w:rPr>
        <w:t xml:space="preserve"> العلمي</w:t>
      </w:r>
      <w:r w:rsidRPr="00AA2A7B">
        <w:rPr>
          <w:rFonts w:asciiTheme="majorBidi" w:hAnsiTheme="majorBidi" w:cs="Times New Roman"/>
          <w:color w:val="000000"/>
          <w:sz w:val="24"/>
          <w:szCs w:val="24"/>
          <w:rtl/>
        </w:rPr>
        <w:t>، المجلة السورية للبحوث الزراعية</w:t>
      </w:r>
      <w:r>
        <w:rPr>
          <w:rFonts w:asciiTheme="majorBidi" w:hAnsiTheme="majorBidi" w:cs="Times New Roman" w:hint="cs"/>
          <w:color w:val="000000"/>
          <w:sz w:val="24"/>
          <w:szCs w:val="24"/>
          <w:rtl/>
        </w:rPr>
        <w:t xml:space="preserve"> </w:t>
      </w:r>
      <w:r w:rsidRPr="00AA2A7B">
        <w:rPr>
          <w:rFonts w:asciiTheme="majorBidi" w:hAnsiTheme="majorBidi" w:cstheme="majorBidi"/>
          <w:color w:val="000000"/>
          <w:sz w:val="24"/>
          <w:szCs w:val="24"/>
        </w:rPr>
        <w:t xml:space="preserve"> (SJAR)</w:t>
      </w:r>
      <w:r w:rsidRPr="00AA2A7B">
        <w:rPr>
          <w:rFonts w:asciiTheme="majorBidi" w:hAnsiTheme="majorBidi" w:cs="Times New Roman"/>
          <w:color w:val="000000"/>
          <w:sz w:val="24"/>
          <w:szCs w:val="24"/>
          <w:rtl/>
        </w:rPr>
        <w:t>، الهيئة العامة للبحوث الزراعية</w:t>
      </w:r>
      <w:r>
        <w:rPr>
          <w:rFonts w:asciiTheme="majorBidi" w:hAnsiTheme="majorBidi" w:cs="Times New Roman" w:hint="cs"/>
          <w:color w:val="000000"/>
          <w:sz w:val="24"/>
          <w:szCs w:val="24"/>
          <w:rtl/>
        </w:rPr>
        <w:t xml:space="preserve"> </w:t>
      </w:r>
      <w:r w:rsidRPr="00AA2A7B">
        <w:rPr>
          <w:rFonts w:asciiTheme="majorBidi" w:hAnsiTheme="majorBidi" w:cstheme="majorBidi"/>
          <w:color w:val="000000"/>
          <w:sz w:val="24"/>
          <w:szCs w:val="24"/>
        </w:rPr>
        <w:t xml:space="preserve"> (GCSAR)</w:t>
      </w:r>
      <w:r w:rsidRPr="00AA2A7B">
        <w:rPr>
          <w:rFonts w:asciiTheme="majorBidi" w:hAnsiTheme="majorBidi" w:cs="Times New Roman"/>
          <w:color w:val="000000"/>
          <w:sz w:val="24"/>
          <w:szCs w:val="24"/>
          <w:rtl/>
        </w:rPr>
        <w:t>، كانون الثاني 2019، دمشق / سوريا</w:t>
      </w:r>
      <w:r w:rsidRPr="00AA2A7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A2A7B" w:rsidRPr="00AA2A7B" w:rsidRDefault="00AA2A7B" w:rsidP="002B741B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A2A7B">
        <w:rPr>
          <w:rFonts w:asciiTheme="majorBidi" w:hAnsiTheme="majorBidi" w:cs="Times New Roman"/>
          <w:color w:val="000000"/>
          <w:sz w:val="24"/>
          <w:szCs w:val="24"/>
          <w:rtl/>
        </w:rPr>
        <w:t>شهادة مشاركة في المؤتمر العلمي الدولي الأول (الزراعة وتحديات المستقبل). 10-12 إبريل 2018/ كلية الزراعة، جامعة الأزهر، القاهرة، مصر</w:t>
      </w:r>
      <w:r w:rsidRPr="00AA2A7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A2A7B" w:rsidRPr="00AA2A7B" w:rsidRDefault="00AA2A7B" w:rsidP="002B741B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A2A7B">
        <w:rPr>
          <w:rFonts w:asciiTheme="majorBidi" w:hAnsiTheme="majorBidi" w:cs="Times New Roman"/>
          <w:color w:val="000000"/>
          <w:sz w:val="24"/>
          <w:szCs w:val="24"/>
          <w:rtl/>
        </w:rPr>
        <w:t>شهادة مشاركة في المؤتمر العلمي الدولي الثامن لنقابة أطباء إربد، 24-26 إبريل 2019/ نقابة الأطباء الأردنية، إربد، الأردن</w:t>
      </w:r>
      <w:r w:rsidRPr="00AA2A7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A2A7B" w:rsidRPr="00AA2A7B" w:rsidRDefault="00AA2A7B" w:rsidP="002B741B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A2A7B">
        <w:rPr>
          <w:rFonts w:asciiTheme="majorBidi" w:hAnsiTheme="majorBidi" w:cs="Times New Roman"/>
          <w:color w:val="000000"/>
          <w:sz w:val="24"/>
          <w:szCs w:val="24"/>
          <w:rtl/>
        </w:rPr>
        <w:t>شهادة مشاركة في المؤتمر العلمي الدولي الثاني (الأمن الغذائي والزراعة المستدامة في ظل تغير المناخ). 28-30 إبريل 2019، كلية الزراعة والعلوم، جامعة جرش، جرش، الأردن</w:t>
      </w:r>
      <w:r w:rsidRPr="00AA2A7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A2A7B" w:rsidRPr="00AA2A7B" w:rsidRDefault="00AA2A7B" w:rsidP="002B741B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A2A7B">
        <w:rPr>
          <w:rFonts w:asciiTheme="majorBidi" w:hAnsiTheme="majorBidi" w:cs="Times New Roman"/>
          <w:color w:val="000000"/>
          <w:sz w:val="24"/>
          <w:szCs w:val="24"/>
          <w:rtl/>
        </w:rPr>
        <w:t>شهادة مشاركة في المؤتمر الدولي الثالث للوضع البيئي والزراعي في الشرق الأوسط 14-16 يوليو 2020، القاهرة-مصر</w:t>
      </w:r>
      <w:r w:rsidRPr="00AA2A7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A2A7B" w:rsidRPr="00AA2A7B" w:rsidRDefault="00AA2A7B" w:rsidP="002B741B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A2A7B">
        <w:rPr>
          <w:rFonts w:asciiTheme="majorBidi" w:hAnsiTheme="majorBidi" w:cs="Times New Roman"/>
          <w:color w:val="000000"/>
          <w:sz w:val="24"/>
          <w:szCs w:val="24"/>
          <w:rtl/>
        </w:rPr>
        <w:t>شهادة عضوية هيئة تحرير مجلة البحوث العلمية</w:t>
      </w:r>
      <w:r w:rsidRPr="00AA2A7B">
        <w:rPr>
          <w:rFonts w:asciiTheme="majorBidi" w:hAnsiTheme="majorBidi" w:cstheme="majorBidi"/>
          <w:color w:val="000000"/>
          <w:sz w:val="24"/>
          <w:szCs w:val="24"/>
        </w:rPr>
        <w:t xml:space="preserve"> (RJS) </w:t>
      </w:r>
      <w:r w:rsidRPr="00AA2A7B">
        <w:rPr>
          <w:rFonts w:asciiTheme="majorBidi" w:hAnsiTheme="majorBidi" w:cs="Times New Roman"/>
          <w:color w:val="000000"/>
          <w:sz w:val="24"/>
          <w:szCs w:val="24"/>
          <w:rtl/>
        </w:rPr>
        <w:t>في 18 يونيو 2020، دمشق/سوريا</w:t>
      </w:r>
      <w:r w:rsidRPr="00AA2A7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B01766" w:rsidRDefault="00AA2A7B" w:rsidP="002B741B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color w:val="000000"/>
          <w:sz w:val="24"/>
          <w:szCs w:val="24"/>
          <w:rtl/>
        </w:rPr>
      </w:pPr>
      <w:r w:rsidRPr="00AA2A7B">
        <w:rPr>
          <w:rFonts w:asciiTheme="majorBidi" w:hAnsiTheme="majorBidi" w:cs="Times New Roman"/>
          <w:color w:val="000000"/>
          <w:sz w:val="24"/>
          <w:szCs w:val="24"/>
          <w:rtl/>
        </w:rPr>
        <w:t>شهادة مشاركة في المؤتمر العلمي الدولي التاسع لنقابة أطباء إربد، 25-28 نوفمبر 2020م/ نقابة الأطباء الأردنية، إربد، الأردن</w:t>
      </w:r>
      <w:r w:rsidRPr="00AA2A7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A2A7B" w:rsidRPr="00835A20" w:rsidRDefault="001973E3" w:rsidP="002B741B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 xml:space="preserve">شهادة مشاركة في </w:t>
      </w:r>
      <w:r>
        <w:rPr>
          <w:rFonts w:hint="cs"/>
          <w:sz w:val="24"/>
          <w:szCs w:val="24"/>
          <w:rtl/>
        </w:rPr>
        <w:t>مؤتمر التكنولوجيا الحيوية من اجل الامن الغذائي, كلية العلوم, جامعة جرش, 23-25 / 4/ 2024.</w:t>
      </w:r>
    </w:p>
    <w:p w:rsidR="00835A20" w:rsidRPr="008E6143" w:rsidRDefault="00B57B73" w:rsidP="002B741B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hint="cs"/>
          <w:sz w:val="24"/>
          <w:szCs w:val="24"/>
          <w:rtl/>
        </w:rPr>
        <w:t>كتاب شكر عن ال</w:t>
      </w:r>
      <w:r w:rsidR="00835A20">
        <w:rPr>
          <w:rFonts w:hint="cs"/>
          <w:sz w:val="24"/>
          <w:szCs w:val="24"/>
          <w:rtl/>
        </w:rPr>
        <w:t>مشاركة في مؤتمر الذكاء الاصطناعي: حلقة الوصل في منظومة المياه والطاقة والغذاء والبيئة, 14-15 اكتوبر 2024, عمان, الاردن.</w:t>
      </w:r>
    </w:p>
    <w:p w:rsidR="008E6143" w:rsidRDefault="008E6143" w:rsidP="002B741B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color w:val="000000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JO"/>
        </w:rPr>
        <w:t xml:space="preserve">شهادة مشاركة في المؤتمر العلمي الدولي الخامس للعلوم الزراعية, كلية الزراعة, جامعة البصرة </w:t>
      </w:r>
      <w:r w:rsidR="0017145B">
        <w:rPr>
          <w:rFonts w:hint="cs"/>
          <w:sz w:val="24"/>
          <w:szCs w:val="24"/>
          <w:rtl/>
          <w:lang w:bidi="ar-JO"/>
        </w:rPr>
        <w:t>27-28 تشرين الثاني</w:t>
      </w:r>
      <w:r w:rsidR="0051278F">
        <w:rPr>
          <w:rFonts w:hint="cs"/>
          <w:sz w:val="24"/>
          <w:szCs w:val="24"/>
          <w:rtl/>
          <w:lang w:bidi="ar-JO"/>
        </w:rPr>
        <w:t xml:space="preserve"> 2024</w:t>
      </w:r>
      <w:r w:rsidR="0017145B">
        <w:rPr>
          <w:rFonts w:hint="cs"/>
          <w:sz w:val="24"/>
          <w:szCs w:val="24"/>
          <w:rtl/>
          <w:lang w:bidi="ar-JO"/>
        </w:rPr>
        <w:t>, العراق.</w:t>
      </w:r>
    </w:p>
    <w:p w:rsidR="00B01766" w:rsidRPr="00B01766" w:rsidRDefault="00B01766" w:rsidP="00AA2A7B">
      <w:pPr>
        <w:bidi/>
        <w:jc w:val="lowKashida"/>
        <w:rPr>
          <w:sz w:val="28"/>
          <w:szCs w:val="28"/>
        </w:rPr>
      </w:pPr>
    </w:p>
    <w:sectPr w:rsidR="00B01766" w:rsidRPr="00B01766"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74" w:rsidRDefault="00A02674" w:rsidP="00642C91">
      <w:pPr>
        <w:spacing w:after="0" w:line="240" w:lineRule="auto"/>
      </w:pPr>
      <w:r>
        <w:separator/>
      </w:r>
    </w:p>
  </w:endnote>
  <w:endnote w:type="continuationSeparator" w:id="0">
    <w:p w:rsidR="00A02674" w:rsidRDefault="00A02674" w:rsidP="0064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551526"/>
      <w:docPartObj>
        <w:docPartGallery w:val="Page Numbers (Bottom of Page)"/>
        <w:docPartUnique/>
      </w:docPartObj>
    </w:sdtPr>
    <w:sdtContent>
      <w:p w:rsidR="00266BB7" w:rsidRDefault="00266BB7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61B531F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BB7" w:rsidRDefault="00266BB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A0498A" w:rsidRPr="00A0498A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5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3" o:spid="_x0000_s1027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266BB7" w:rsidRDefault="00266BB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0498A" w:rsidRPr="00A0498A">
                            <w:rPr>
                              <w:noProof/>
                              <w:color w:val="8C8C8C" w:themeColor="background1" w:themeShade="8C"/>
                            </w:rPr>
                            <w:t>5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74" w:rsidRDefault="00A02674" w:rsidP="00642C91">
      <w:pPr>
        <w:spacing w:after="0" w:line="240" w:lineRule="auto"/>
      </w:pPr>
      <w:r>
        <w:separator/>
      </w:r>
    </w:p>
  </w:footnote>
  <w:footnote w:type="continuationSeparator" w:id="0">
    <w:p w:rsidR="00A02674" w:rsidRDefault="00A02674" w:rsidP="0064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5F93"/>
    <w:multiLevelType w:val="hybridMultilevel"/>
    <w:tmpl w:val="D0ACEA0E"/>
    <w:lvl w:ilvl="0" w:tplc="63182F18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EC733A"/>
    <w:multiLevelType w:val="hybridMultilevel"/>
    <w:tmpl w:val="6304F890"/>
    <w:lvl w:ilvl="0" w:tplc="69986D2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7B37CC"/>
    <w:multiLevelType w:val="hybridMultilevel"/>
    <w:tmpl w:val="64C0B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62A1A"/>
    <w:multiLevelType w:val="hybridMultilevel"/>
    <w:tmpl w:val="D49CDD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2785E"/>
    <w:multiLevelType w:val="hybridMultilevel"/>
    <w:tmpl w:val="FA52D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62DCA"/>
    <w:multiLevelType w:val="hybridMultilevel"/>
    <w:tmpl w:val="9D6EF672"/>
    <w:lvl w:ilvl="0" w:tplc="63182F1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5F19D5"/>
    <w:multiLevelType w:val="hybridMultilevel"/>
    <w:tmpl w:val="BE5690F0"/>
    <w:lvl w:ilvl="0" w:tplc="0409000B">
      <w:start w:val="1"/>
      <w:numFmt w:val="bullet"/>
      <w:lvlText w:val=""/>
      <w:lvlJc w:val="left"/>
      <w:pPr>
        <w:ind w:left="18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7">
    <w:nsid w:val="4FE7215D"/>
    <w:multiLevelType w:val="hybridMultilevel"/>
    <w:tmpl w:val="6FD47EAC"/>
    <w:lvl w:ilvl="0" w:tplc="EB0EF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ABA6752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41139"/>
    <w:multiLevelType w:val="hybridMultilevel"/>
    <w:tmpl w:val="CED8C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40A57"/>
    <w:multiLevelType w:val="hybridMultilevel"/>
    <w:tmpl w:val="CD6A0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9C3A76"/>
    <w:multiLevelType w:val="hybridMultilevel"/>
    <w:tmpl w:val="5F107E94"/>
    <w:lvl w:ilvl="0" w:tplc="6A92C6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A8"/>
    <w:rsid w:val="00030872"/>
    <w:rsid w:val="0017145B"/>
    <w:rsid w:val="001973E3"/>
    <w:rsid w:val="00236B84"/>
    <w:rsid w:val="00266BB7"/>
    <w:rsid w:val="002B741B"/>
    <w:rsid w:val="00392656"/>
    <w:rsid w:val="00400CA8"/>
    <w:rsid w:val="0051278F"/>
    <w:rsid w:val="0064138A"/>
    <w:rsid w:val="00642155"/>
    <w:rsid w:val="00642C91"/>
    <w:rsid w:val="00666AA1"/>
    <w:rsid w:val="00835A20"/>
    <w:rsid w:val="008E6143"/>
    <w:rsid w:val="009402D1"/>
    <w:rsid w:val="00960BCC"/>
    <w:rsid w:val="009B0EC6"/>
    <w:rsid w:val="00A02674"/>
    <w:rsid w:val="00A0498A"/>
    <w:rsid w:val="00AA2A7B"/>
    <w:rsid w:val="00B01766"/>
    <w:rsid w:val="00B0771F"/>
    <w:rsid w:val="00B57B73"/>
    <w:rsid w:val="00BA2832"/>
    <w:rsid w:val="00EC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2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2D1"/>
    <w:pPr>
      <w:ind w:left="720"/>
      <w:contextualSpacing/>
    </w:pPr>
  </w:style>
  <w:style w:type="character" w:styleId="Hyperlink">
    <w:name w:val="Hyperlink"/>
    <w:basedOn w:val="DefaultParagraphFont"/>
    <w:rsid w:val="00960BCC"/>
    <w:rPr>
      <w:color w:val="0000FF"/>
      <w:u w:val="single"/>
    </w:rPr>
  </w:style>
  <w:style w:type="character" w:customStyle="1" w:styleId="hps">
    <w:name w:val="hps"/>
    <w:basedOn w:val="DefaultParagraphFont"/>
    <w:rsid w:val="00B01766"/>
  </w:style>
  <w:style w:type="paragraph" w:customStyle="1" w:styleId="Default">
    <w:name w:val="Default"/>
    <w:rsid w:val="00B017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vi-VN"/>
    </w:rPr>
  </w:style>
  <w:style w:type="character" w:customStyle="1" w:styleId="shorttext">
    <w:name w:val="short_text"/>
    <w:basedOn w:val="DefaultParagraphFont"/>
    <w:rsid w:val="00B01766"/>
  </w:style>
  <w:style w:type="paragraph" w:styleId="BodyTextIndent">
    <w:name w:val="Body Text Indent"/>
    <w:basedOn w:val="Normal"/>
    <w:link w:val="BodyTextIndentChar"/>
    <w:rsid w:val="00B01766"/>
    <w:pPr>
      <w:spacing w:after="120" w:line="240" w:lineRule="auto"/>
      <w:ind w:left="283"/>
    </w:pPr>
    <w:rPr>
      <w:rFonts w:ascii="Times New Roman" w:eastAsia="Times New Roman" w:hAnsi="Times New Roman" w:cs="Arabic Transparen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01766"/>
    <w:rPr>
      <w:rFonts w:ascii="Times New Roman" w:eastAsia="Times New Roman" w:hAnsi="Times New Roman" w:cs="Arabic Transparen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C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C91"/>
  </w:style>
  <w:style w:type="paragraph" w:styleId="Footer">
    <w:name w:val="footer"/>
    <w:basedOn w:val="Normal"/>
    <w:link w:val="FooterChar"/>
    <w:uiPriority w:val="99"/>
    <w:unhideWhenUsed/>
    <w:rsid w:val="00642C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2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2D1"/>
    <w:pPr>
      <w:ind w:left="720"/>
      <w:contextualSpacing/>
    </w:pPr>
  </w:style>
  <w:style w:type="character" w:styleId="Hyperlink">
    <w:name w:val="Hyperlink"/>
    <w:basedOn w:val="DefaultParagraphFont"/>
    <w:rsid w:val="00960BCC"/>
    <w:rPr>
      <w:color w:val="0000FF"/>
      <w:u w:val="single"/>
    </w:rPr>
  </w:style>
  <w:style w:type="character" w:customStyle="1" w:styleId="hps">
    <w:name w:val="hps"/>
    <w:basedOn w:val="DefaultParagraphFont"/>
    <w:rsid w:val="00B01766"/>
  </w:style>
  <w:style w:type="paragraph" w:customStyle="1" w:styleId="Default">
    <w:name w:val="Default"/>
    <w:rsid w:val="00B017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vi-VN"/>
    </w:rPr>
  </w:style>
  <w:style w:type="character" w:customStyle="1" w:styleId="shorttext">
    <w:name w:val="short_text"/>
    <w:basedOn w:val="DefaultParagraphFont"/>
    <w:rsid w:val="00B01766"/>
  </w:style>
  <w:style w:type="paragraph" w:styleId="BodyTextIndent">
    <w:name w:val="Body Text Indent"/>
    <w:basedOn w:val="Normal"/>
    <w:link w:val="BodyTextIndentChar"/>
    <w:rsid w:val="00B01766"/>
    <w:pPr>
      <w:spacing w:after="120" w:line="240" w:lineRule="auto"/>
      <w:ind w:left="283"/>
    </w:pPr>
    <w:rPr>
      <w:rFonts w:ascii="Times New Roman" w:eastAsia="Times New Roman" w:hAnsi="Times New Roman" w:cs="Arabic Transparen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01766"/>
    <w:rPr>
      <w:rFonts w:ascii="Times New Roman" w:eastAsia="Times New Roman" w:hAnsi="Times New Roman" w:cs="Arabic Transparen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C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C91"/>
  </w:style>
  <w:style w:type="paragraph" w:styleId="Footer">
    <w:name w:val="footer"/>
    <w:basedOn w:val="Normal"/>
    <w:link w:val="FooterChar"/>
    <w:uiPriority w:val="99"/>
    <w:unhideWhenUsed/>
    <w:rsid w:val="00642C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esearchgate.net/profile/Shamaail_Abdulaal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lar.google.com/citations?hl=ar&amp;user=gmI3R6sAAAA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.Saewan@jpu.edu.j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5D9D-DBA7-4B9A-B225-511B40C6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18</cp:revision>
  <cp:lastPrinted>2024-12-13T17:48:00Z</cp:lastPrinted>
  <dcterms:created xsi:type="dcterms:W3CDTF">2024-12-12T21:20:00Z</dcterms:created>
  <dcterms:modified xsi:type="dcterms:W3CDTF">2025-07-27T09:37:00Z</dcterms:modified>
</cp:coreProperties>
</file>