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CFF02" w14:textId="77777777" w:rsidR="00ED74B2" w:rsidRDefault="00000000">
      <w:pPr>
        <w:pStyle w:val="Heading1"/>
      </w:pPr>
      <w:r>
        <w:t xml:space="preserve">Hadeel Obeidat, </w:t>
      </w:r>
      <w:proofErr w:type="spellStart"/>
      <w:r>
        <w:t>Ph.D</w:t>
      </w:r>
      <w:proofErr w:type="spellEnd"/>
    </w:p>
    <w:p w14:paraId="351FE0C2" w14:textId="77777777" w:rsidR="00ED74B2" w:rsidRDefault="00000000">
      <w:r>
        <w:t>Email: hadeelobeidat27@yahoo.com | Phone: +962 795 095 213 | Location: Jordan</w:t>
      </w:r>
    </w:p>
    <w:p w14:paraId="22FE395C" w14:textId="77777777" w:rsidR="00ED74B2" w:rsidRDefault="00000000">
      <w:pPr>
        <w:pStyle w:val="Heading2"/>
      </w:pPr>
      <w:r>
        <w:t>Education</w:t>
      </w:r>
    </w:p>
    <w:p w14:paraId="0DEB51D2" w14:textId="77777777" w:rsidR="00ED74B2" w:rsidRDefault="00000000">
      <w:r>
        <w:t>Ph.D. in Food Science</w:t>
      </w:r>
      <w:r>
        <w:br/>
        <w:t>University of Jordan (UOJ), Amman, Jordan — 2019</w:t>
      </w:r>
    </w:p>
    <w:p w14:paraId="17AE9F23" w14:textId="77777777" w:rsidR="00ED74B2" w:rsidRDefault="00000000">
      <w:r>
        <w:t>M.Sc. in Nutrition and Food Technology</w:t>
      </w:r>
      <w:r>
        <w:br/>
        <w:t>Jordan University of Science and Technology (JUST), Jordan — 2015</w:t>
      </w:r>
    </w:p>
    <w:p w14:paraId="211BBDE2" w14:textId="77777777" w:rsidR="00ED74B2" w:rsidRDefault="00000000">
      <w:r>
        <w:t>B.Sc. in Nutrition and Food Technology</w:t>
      </w:r>
      <w:r>
        <w:br/>
        <w:t>Jordan University of Science and Technology (JUST), Jordan — 2012</w:t>
      </w:r>
    </w:p>
    <w:p w14:paraId="40505B79" w14:textId="77777777" w:rsidR="00ED74B2" w:rsidRDefault="00000000">
      <w:pPr>
        <w:pStyle w:val="Heading2"/>
      </w:pPr>
      <w:r>
        <w:t>Professional Summary</w:t>
      </w:r>
    </w:p>
    <w:p w14:paraId="65D1F8A9" w14:textId="77777777" w:rsidR="00ED74B2" w:rsidRDefault="00000000">
      <w:r>
        <w:t>Accomplished food science and nutrition expert with over five years of experience in academia and food safety. Proven track record in developing curricula, conducting research, and leading quality assurance initiatives. Adept at applying regulatory compliance measures, supervising graduate research, and facilitating workshops. Skilled communicator and effective leader, committed to advancing food security and sustainability.</w:t>
      </w:r>
    </w:p>
    <w:p w14:paraId="433D6514" w14:textId="77777777" w:rsidR="00ED74B2" w:rsidRDefault="00000000">
      <w:pPr>
        <w:pStyle w:val="Heading2"/>
      </w:pPr>
      <w:r>
        <w:t>Key Skills</w:t>
      </w:r>
    </w:p>
    <w:p w14:paraId="255B8982" w14:textId="77777777" w:rsidR="00ED74B2" w:rsidRDefault="00000000">
      <w:r>
        <w:t>- Academic Expertise: Curriculum design, student mentoring, graduate research supervision.</w:t>
      </w:r>
      <w:r>
        <w:br/>
        <w:t>- Food Safety and Quality Control: Inspections, regulatory compliance, food preservation.</w:t>
      </w:r>
      <w:r>
        <w:br/>
        <w:t>- Research and Analysis: Statistical programs (SPSS, E-Views), data analysis, report writing.</w:t>
      </w:r>
      <w:r>
        <w:br/>
        <w:t>- Leadership: Project management, quality assurance, training facilitation.</w:t>
      </w:r>
      <w:r>
        <w:br/>
        <w:t>- Technical Proficiency: Microsoft Office Suite, statistical software, and educational platforms.</w:t>
      </w:r>
    </w:p>
    <w:p w14:paraId="43B70084" w14:textId="77777777" w:rsidR="00ED74B2" w:rsidRDefault="00000000">
      <w:pPr>
        <w:pStyle w:val="Heading2"/>
      </w:pPr>
      <w:r>
        <w:t>Professional Experience</w:t>
      </w:r>
    </w:p>
    <w:p w14:paraId="5E9B9BF2" w14:textId="77777777" w:rsidR="00ED74B2" w:rsidRDefault="00000000">
      <w:pPr>
        <w:pStyle w:val="Heading3"/>
      </w:pPr>
      <w:r>
        <w:t>Assistant Professor</w:t>
      </w:r>
    </w:p>
    <w:p w14:paraId="12BA8482" w14:textId="09352576" w:rsidR="00ED74B2" w:rsidRDefault="00000000">
      <w:r>
        <w:t>Jerash Private University (JPU) — Jerash, Jordan</w:t>
      </w:r>
      <w:r>
        <w:br/>
        <w:t>February 2019 – Present</w:t>
      </w:r>
      <w:r>
        <w:br/>
        <w:t xml:space="preserve">- Deliver lectures </w:t>
      </w:r>
      <w:r w:rsidR="00640426">
        <w:t>on food science and nutrition to undergraduate and graduate students</w:t>
      </w:r>
      <w:r>
        <w:t>.</w:t>
      </w:r>
      <w:r>
        <w:br/>
        <w:t>- Supervise research projects, including theses on food safety and nutrition topics.</w:t>
      </w:r>
      <w:r>
        <w:br/>
        <w:t>- Develop curricula and administer exams, assignments, and assessments.</w:t>
      </w:r>
      <w:r>
        <w:br/>
        <w:t>- Identify departmental training needs and implement professional development programs.</w:t>
      </w:r>
    </w:p>
    <w:p w14:paraId="3AC6A1EB" w14:textId="77777777" w:rsidR="0040463B" w:rsidRPr="0040463B" w:rsidRDefault="0040463B" w:rsidP="0040463B">
      <w:r>
        <w:t>-</w:t>
      </w:r>
      <w:r w:rsidRPr="0040463B">
        <w:rPr>
          <w:lang w:val="en"/>
        </w:rPr>
        <w:t>Supervisor of several Master's theses in Food Science and Nutrition</w:t>
      </w:r>
    </w:p>
    <w:p w14:paraId="34E7922E" w14:textId="713E878A" w:rsidR="0040463B" w:rsidRDefault="0040463B">
      <w:pPr>
        <w:rPr>
          <w:rtl/>
          <w:lang w:bidi="ar-JO"/>
        </w:rPr>
      </w:pPr>
    </w:p>
    <w:p w14:paraId="187A30CB" w14:textId="77777777" w:rsidR="00ED74B2" w:rsidRDefault="00000000">
      <w:pPr>
        <w:pStyle w:val="Heading3"/>
      </w:pPr>
      <w:r>
        <w:lastRenderedPageBreak/>
        <w:t>Director, Quality Assurance Office</w:t>
      </w:r>
    </w:p>
    <w:p w14:paraId="22AE8CC0" w14:textId="07F5A475" w:rsidR="00ED74B2" w:rsidRDefault="00000000">
      <w:r>
        <w:t>Jerash Private University (JPU) — Jerash, Jordan</w:t>
      </w:r>
      <w:r>
        <w:br/>
        <w:t xml:space="preserve">September 2022 – </w:t>
      </w:r>
      <w:r w:rsidR="00042197">
        <w:t>2023</w:t>
      </w:r>
      <w:r>
        <w:br/>
        <w:t>- Spearhead quality assurance processes for academic and administrative functions.</w:t>
      </w:r>
      <w:r>
        <w:br/>
        <w:t>- Monitor compliance with accreditation standards and recommend process improvements.</w:t>
      </w:r>
    </w:p>
    <w:p w14:paraId="1D5A73A6" w14:textId="77777777" w:rsidR="00ED74B2" w:rsidRDefault="00000000">
      <w:pPr>
        <w:pStyle w:val="Heading3"/>
      </w:pPr>
      <w:r>
        <w:t>Food Inspector</w:t>
      </w:r>
    </w:p>
    <w:p w14:paraId="32136F3D" w14:textId="154B516C" w:rsidR="00ED74B2" w:rsidRDefault="00000000">
      <w:r>
        <w:t xml:space="preserve"> </w:t>
      </w:r>
      <w:r w:rsidR="004009B8">
        <w:t>Al-Kanater bakeries and sweets</w:t>
      </w:r>
      <w:r>
        <w:br/>
        <w:t xml:space="preserve">2012 – </w:t>
      </w:r>
      <w:r w:rsidR="00640426">
        <w:t>2017</w:t>
      </w:r>
      <w:r>
        <w:br/>
        <w:t>- Enforce food safety legislation and ensure compliance in factories and bakeries.</w:t>
      </w:r>
      <w:r>
        <w:br/>
        <w:t>- Issue licenses related to food safety and provide technical guidance.</w:t>
      </w:r>
      <w:r>
        <w:br/>
        <w:t>- Conduct inspections and prepare detailed reports on quality control and hygiene.</w:t>
      </w:r>
    </w:p>
    <w:p w14:paraId="2E9F3906" w14:textId="77777777" w:rsidR="00ED74B2" w:rsidRDefault="00000000">
      <w:pPr>
        <w:pStyle w:val="Heading3"/>
      </w:pPr>
      <w:r>
        <w:t>Teaching Assistant</w:t>
      </w:r>
    </w:p>
    <w:p w14:paraId="2D5B680F" w14:textId="77777777" w:rsidR="00ED74B2" w:rsidRDefault="00000000">
      <w:r>
        <w:t>University of Jordan (UOJ) — Amman, Jordan</w:t>
      </w:r>
      <w:r>
        <w:br/>
        <w:t>June 2015 – December 2016</w:t>
      </w:r>
      <w:r>
        <w:br/>
        <w:t>- Assisted in delivering lectures and conducting lab sessions on food science topics.</w:t>
      </w:r>
      <w:r>
        <w:br/>
        <w:t>- Supported faculty in research projects, data analysis, and academic evaluations.</w:t>
      </w:r>
      <w:r>
        <w:br/>
        <w:t>- Planned and executed training activities focused on nutrition and food safety.</w:t>
      </w:r>
    </w:p>
    <w:p w14:paraId="26B3C8DD" w14:textId="77777777" w:rsidR="00ED74B2" w:rsidRDefault="00000000">
      <w:pPr>
        <w:pStyle w:val="Heading3"/>
      </w:pPr>
      <w:r>
        <w:t>Nutritional Specialist</w:t>
      </w:r>
    </w:p>
    <w:p w14:paraId="3D6E7523" w14:textId="0EAAFE67" w:rsidR="00640426" w:rsidRDefault="00640426" w:rsidP="00640426">
      <w:r>
        <w:t xml:space="preserve">Fiber international company for 6 months. </w:t>
      </w:r>
    </w:p>
    <w:p w14:paraId="20EF399F" w14:textId="77777777" w:rsidR="00ED74B2" w:rsidRDefault="00000000">
      <w:pPr>
        <w:pStyle w:val="Heading2"/>
      </w:pPr>
      <w:r>
        <w:t>Research &amp; Publications</w:t>
      </w:r>
    </w:p>
    <w:p w14:paraId="7922816E" w14:textId="77777777" w:rsidR="00A33EC3" w:rsidRDefault="00D91919" w:rsidP="00A33EC3">
      <w:pPr>
        <w:pStyle w:val="ListParagraph"/>
        <w:numPr>
          <w:ilvl w:val="0"/>
          <w:numId w:val="12"/>
        </w:numPr>
      </w:pPr>
      <w:r w:rsidRPr="002036BA">
        <w:t xml:space="preserve">Obeidat, H., </w:t>
      </w:r>
      <w:proofErr w:type="spellStart"/>
      <w:r w:rsidRPr="002036BA">
        <w:t>Tarawneh</w:t>
      </w:r>
      <w:proofErr w:type="spellEnd"/>
      <w:r w:rsidRPr="002036BA">
        <w:t>, H</w:t>
      </w:r>
      <w:r>
        <w:t xml:space="preserve">., </w:t>
      </w:r>
      <w:proofErr w:type="spellStart"/>
      <w:r>
        <w:t>Massad</w:t>
      </w:r>
      <w:proofErr w:type="gramStart"/>
      <w:r>
        <w:t>,.M</w:t>
      </w:r>
      <w:proofErr w:type="spellEnd"/>
      <w:r>
        <w:t>.</w:t>
      </w:r>
      <w:proofErr w:type="gramEnd"/>
      <w:r>
        <w:t xml:space="preserve">, </w:t>
      </w:r>
      <w:proofErr w:type="spellStart"/>
      <w:r>
        <w:t>Rabadi</w:t>
      </w:r>
      <w:proofErr w:type="gramStart"/>
      <w:r>
        <w:t>,.N</w:t>
      </w:r>
      <w:proofErr w:type="spellEnd"/>
      <w:r>
        <w:t>.</w:t>
      </w:r>
      <w:proofErr w:type="gramEnd"/>
      <w:r>
        <w:t>,</w:t>
      </w:r>
      <w:r w:rsidRPr="002036BA">
        <w:t xml:space="preserve">&amp; </w:t>
      </w:r>
      <w:proofErr w:type="spellStart"/>
      <w:r w:rsidRPr="002036BA">
        <w:t>S</w:t>
      </w:r>
      <w:r>
        <w:t>hawaqfeh</w:t>
      </w:r>
      <w:proofErr w:type="spellEnd"/>
      <w:r w:rsidRPr="002036BA">
        <w:t xml:space="preserve">, </w:t>
      </w:r>
      <w:proofErr w:type="gramStart"/>
      <w:r>
        <w:t>S.</w:t>
      </w:r>
      <w:r w:rsidRPr="002036BA">
        <w:t xml:space="preserve"> </w:t>
      </w:r>
      <w:r w:rsidR="002036BA">
        <w:t>.</w:t>
      </w:r>
      <w:proofErr w:type="gramEnd"/>
      <w:r w:rsidR="002036BA">
        <w:t>(2024)</w:t>
      </w:r>
      <w:r w:rsidR="007F2B47">
        <w:t>.</w:t>
      </w:r>
      <w:r w:rsidR="000F6215">
        <w:t xml:space="preserve"> </w:t>
      </w:r>
      <w:r w:rsidR="00A33EC3">
        <w:t>Evaluating</w:t>
      </w:r>
      <w:r w:rsidR="00A33EC3" w:rsidRPr="002036BA">
        <w:t xml:space="preserve"> </w:t>
      </w:r>
      <w:r w:rsidR="00A33EC3">
        <w:t>the</w:t>
      </w:r>
      <w:r w:rsidR="00A33EC3" w:rsidRPr="00D91919">
        <w:t xml:space="preserve"> effectiveness of eco-friendly whey protein coating in extending potato shelf life to promote sustainable agriculture and enhance food </w:t>
      </w:r>
      <w:proofErr w:type="spellStart"/>
      <w:proofErr w:type="gramStart"/>
      <w:r w:rsidR="00A33EC3" w:rsidRPr="00D91919">
        <w:t>security.</w:t>
      </w:r>
      <w:r w:rsidR="00A33EC3" w:rsidRPr="002036BA">
        <w:t>Hunan</w:t>
      </w:r>
      <w:proofErr w:type="spellEnd"/>
      <w:proofErr w:type="gramEnd"/>
      <w:r w:rsidR="00A33EC3" w:rsidRPr="002036BA">
        <w:t xml:space="preserve"> </w:t>
      </w:r>
      <w:proofErr w:type="spellStart"/>
      <w:r w:rsidR="00A33EC3" w:rsidRPr="002036BA">
        <w:t>Daxue</w:t>
      </w:r>
      <w:proofErr w:type="spellEnd"/>
      <w:r w:rsidR="00A33EC3" w:rsidRPr="002036BA">
        <w:t xml:space="preserve"> </w:t>
      </w:r>
      <w:proofErr w:type="spellStart"/>
      <w:r w:rsidR="00A33EC3" w:rsidRPr="002036BA">
        <w:t>Xuebao</w:t>
      </w:r>
      <w:proofErr w:type="spellEnd"/>
      <w:r w:rsidR="00A33EC3" w:rsidRPr="002036BA">
        <w:t>/Journal of Hunan University Natural Sciences</w:t>
      </w:r>
      <w:r w:rsidR="00A33EC3">
        <w:t>,61(12),33-45.</w:t>
      </w:r>
    </w:p>
    <w:p w14:paraId="4F7097B7" w14:textId="3D7387CD" w:rsidR="002036BA" w:rsidRDefault="00A33EC3" w:rsidP="007F2B47">
      <w:pPr>
        <w:pStyle w:val="ListParagraph"/>
        <w:numPr>
          <w:ilvl w:val="0"/>
          <w:numId w:val="12"/>
        </w:numPr>
      </w:pPr>
      <w:proofErr w:type="spellStart"/>
      <w:r>
        <w:t>Ayasrah</w:t>
      </w:r>
      <w:proofErr w:type="spellEnd"/>
      <w:r>
        <w:t xml:space="preserve">, A., </w:t>
      </w:r>
      <w:proofErr w:type="spellStart"/>
      <w:r>
        <w:t>Shnaigat</w:t>
      </w:r>
      <w:proofErr w:type="spellEnd"/>
      <w:r>
        <w:t xml:space="preserve">, S., </w:t>
      </w:r>
      <w:r w:rsidRPr="002036BA">
        <w:t>Obeidat, H</w:t>
      </w:r>
      <w:r>
        <w:t xml:space="preserve">. (2025). </w:t>
      </w:r>
      <w:r w:rsidR="000F6215">
        <w:t>Demographic</w:t>
      </w:r>
      <w:r w:rsidR="000F6215" w:rsidRPr="000F6215">
        <w:t xml:space="preserve">, health, and socioeconomic determinants of food insecurity and its association with </w:t>
      </w:r>
      <w:proofErr w:type="spellStart"/>
      <w:proofErr w:type="gramStart"/>
      <w:r w:rsidR="000F6215" w:rsidRPr="000F6215">
        <w:t>osteoporosis</w:t>
      </w:r>
      <w:r w:rsidR="00D91919" w:rsidRPr="00D91919">
        <w:t>.</w:t>
      </w:r>
      <w:r w:rsidR="000F6215" w:rsidRPr="000F6215">
        <w:t>Tianjin</w:t>
      </w:r>
      <w:proofErr w:type="spellEnd"/>
      <w:proofErr w:type="gramEnd"/>
      <w:r w:rsidR="000F6215" w:rsidRPr="000F6215">
        <w:t xml:space="preserve"> </w:t>
      </w:r>
      <w:proofErr w:type="spellStart"/>
      <w:r w:rsidR="000F6215" w:rsidRPr="000F6215">
        <w:t>Daxue</w:t>
      </w:r>
      <w:proofErr w:type="spellEnd"/>
      <w:r w:rsidR="000F6215" w:rsidRPr="000F6215">
        <w:t xml:space="preserve"> </w:t>
      </w:r>
      <w:proofErr w:type="spellStart"/>
      <w:r w:rsidR="000F6215" w:rsidRPr="000F6215">
        <w:t>Xuebao</w:t>
      </w:r>
      <w:proofErr w:type="spellEnd"/>
      <w:r w:rsidR="000F6215" w:rsidRPr="000F6215">
        <w:t xml:space="preserve"> (Ziran </w:t>
      </w:r>
      <w:proofErr w:type="spellStart"/>
      <w:r w:rsidR="000F6215" w:rsidRPr="000F6215">
        <w:t>Kexue</w:t>
      </w:r>
      <w:proofErr w:type="spellEnd"/>
      <w:r w:rsidR="000F6215" w:rsidRPr="000F6215">
        <w:t xml:space="preserve"> </w:t>
      </w:r>
      <w:proofErr w:type="spellStart"/>
      <w:r w:rsidR="000F6215" w:rsidRPr="000F6215">
        <w:t>yu</w:t>
      </w:r>
      <w:proofErr w:type="spellEnd"/>
      <w:r w:rsidR="000F6215" w:rsidRPr="000F6215">
        <w:t xml:space="preserve"> </w:t>
      </w:r>
      <w:proofErr w:type="spellStart"/>
      <w:r w:rsidR="000F6215" w:rsidRPr="000F6215">
        <w:t>Gongcheng</w:t>
      </w:r>
      <w:proofErr w:type="spellEnd"/>
      <w:r w:rsidR="000F6215" w:rsidRPr="000F6215">
        <w:t xml:space="preserve"> Jishu Ban)/</w:t>
      </w:r>
      <w:r w:rsidR="007F2B47">
        <w:t xml:space="preserve">Journal of Tianjin University Science and Technology, 58(3), </w:t>
      </w:r>
      <w:r w:rsidR="00DF73BC">
        <w:t>33</w:t>
      </w:r>
      <w:r w:rsidR="000F6215">
        <w:t>3-347.</w:t>
      </w:r>
    </w:p>
    <w:p w14:paraId="6B2EA710" w14:textId="77777777" w:rsidR="00A33EC3" w:rsidRDefault="00A33EC3" w:rsidP="00A33EC3">
      <w:pPr>
        <w:pStyle w:val="ListParagraph"/>
      </w:pPr>
    </w:p>
    <w:p w14:paraId="450EDC2A" w14:textId="586D10E9" w:rsidR="002036BA" w:rsidRDefault="002036BA" w:rsidP="002D1223">
      <w:pPr>
        <w:pStyle w:val="ListParagraph"/>
        <w:numPr>
          <w:ilvl w:val="0"/>
          <w:numId w:val="12"/>
        </w:numPr>
      </w:pPr>
      <w:r w:rsidRPr="002036BA">
        <w:t xml:space="preserve">Obeidat, H., Al-Ismail, K., &amp; Saleh, M. (2018). Effects Of Maltodextrin as Fat Replacer on the Chemical and Sensory Properties of Barazeq, Ghuribeh, and Ma’amul. International Journal of Applied and Natural Sciences (IJANS), 7, 97- 104. </w:t>
      </w:r>
    </w:p>
    <w:p w14:paraId="7148885E" w14:textId="77777777" w:rsidR="00170315" w:rsidRDefault="00170315" w:rsidP="00170315">
      <w:pPr>
        <w:pStyle w:val="ListParagraph"/>
      </w:pPr>
    </w:p>
    <w:p w14:paraId="11A49082" w14:textId="59EA5EB6" w:rsidR="00170315" w:rsidRDefault="00170315" w:rsidP="002D1223">
      <w:pPr>
        <w:pStyle w:val="ListParagraph"/>
        <w:numPr>
          <w:ilvl w:val="0"/>
          <w:numId w:val="12"/>
        </w:numPr>
      </w:pPr>
      <w:r w:rsidRPr="00A33EC3">
        <w:t xml:space="preserve">OBEIDAT, H. EFFECT OF WHEY PROTEIN ISOLATES AS FAT REPLACERS ON COOKIES AND IMPROVE THE HEALTH </w:t>
      </w:r>
      <w:proofErr w:type="spellStart"/>
      <w:r w:rsidRPr="00A33EC3">
        <w:t>STATUS.</w:t>
      </w:r>
      <w:r w:rsidRPr="002036BA">
        <w:t>Hunan</w:t>
      </w:r>
      <w:proofErr w:type="spellEnd"/>
      <w:r w:rsidRPr="002036BA">
        <w:t xml:space="preserve"> </w:t>
      </w:r>
      <w:proofErr w:type="spellStart"/>
      <w:r w:rsidRPr="002036BA">
        <w:t>Daxue</w:t>
      </w:r>
      <w:proofErr w:type="spellEnd"/>
      <w:r w:rsidRPr="002036BA">
        <w:t xml:space="preserve"> </w:t>
      </w:r>
      <w:proofErr w:type="spellStart"/>
      <w:r w:rsidRPr="002036BA">
        <w:t>Xuebao</w:t>
      </w:r>
      <w:proofErr w:type="spellEnd"/>
      <w:r w:rsidRPr="002036BA">
        <w:t>/Journal of Hunan University Natural Sciences</w:t>
      </w:r>
      <w:r>
        <w:t>,61(3).</w:t>
      </w:r>
    </w:p>
    <w:p w14:paraId="601DA5EC" w14:textId="77777777" w:rsidR="00A33EC3" w:rsidRDefault="00A33EC3" w:rsidP="00A33EC3">
      <w:pPr>
        <w:pStyle w:val="ListParagraph"/>
      </w:pPr>
    </w:p>
    <w:p w14:paraId="1FE42360" w14:textId="41F86A33" w:rsidR="002036BA" w:rsidRDefault="004A5164" w:rsidP="004A5164">
      <w:pPr>
        <w:pStyle w:val="ListParagraph"/>
        <w:numPr>
          <w:ilvl w:val="0"/>
          <w:numId w:val="12"/>
        </w:numPr>
      </w:pPr>
      <w:r>
        <w:t xml:space="preserve">   </w:t>
      </w:r>
      <w:proofErr w:type="spellStart"/>
      <w:r w:rsidR="002036BA" w:rsidRPr="002036BA">
        <w:t>Tarawneh</w:t>
      </w:r>
      <w:proofErr w:type="spellEnd"/>
      <w:r w:rsidR="002036BA" w:rsidRPr="002036BA">
        <w:t xml:space="preserve">, H., Obeidat, H., &amp; Sawalha, </w:t>
      </w:r>
      <w:proofErr w:type="gramStart"/>
      <w:r w:rsidR="002036BA" w:rsidRPr="002036BA">
        <w:t>B.(</w:t>
      </w:r>
      <w:proofErr w:type="gramEnd"/>
      <w:r w:rsidR="002036BA" w:rsidRPr="002036BA">
        <w:t xml:space="preserve">2024) Application of Hazard Analysis Critical Control Point (HACCP) principles to beef mortadella </w:t>
      </w:r>
      <w:proofErr w:type="spellStart"/>
      <w:proofErr w:type="gramStart"/>
      <w:r w:rsidR="002036BA" w:rsidRPr="002036BA">
        <w:t>production.African</w:t>
      </w:r>
      <w:proofErr w:type="spellEnd"/>
      <w:proofErr w:type="gramEnd"/>
      <w:r w:rsidR="002036BA" w:rsidRPr="002036BA">
        <w:t xml:space="preserve"> journal of food agriculture nutrition and Development, 8(24), 24337-24363</w:t>
      </w:r>
      <w:proofErr w:type="gramStart"/>
      <w:r w:rsidR="002036BA" w:rsidRPr="002036BA">
        <w:t>. ]</w:t>
      </w:r>
      <w:proofErr w:type="gramEnd"/>
      <w:r w:rsidR="002036BA" w:rsidRPr="002036BA">
        <w:t xml:space="preserve"> </w:t>
      </w:r>
    </w:p>
    <w:p w14:paraId="12EE3B7E" w14:textId="77777777" w:rsidR="00A33EC3" w:rsidRDefault="00A33EC3" w:rsidP="00A33EC3">
      <w:pPr>
        <w:pStyle w:val="ListParagraph"/>
      </w:pPr>
    </w:p>
    <w:p w14:paraId="6C369D4F" w14:textId="20706563" w:rsidR="007F2B47" w:rsidRDefault="002036BA" w:rsidP="007F2B47">
      <w:pPr>
        <w:pStyle w:val="ListParagraph"/>
        <w:numPr>
          <w:ilvl w:val="0"/>
          <w:numId w:val="12"/>
        </w:numPr>
      </w:pPr>
      <w:r w:rsidRPr="002036BA">
        <w:t xml:space="preserve">Al-Shnaigat, S., &amp; Obeidat, H. (2022). The Effect of </w:t>
      </w:r>
      <w:r w:rsidR="00640426">
        <w:t>consuming</w:t>
      </w:r>
      <w:r w:rsidRPr="002036BA">
        <w:t xml:space="preserve"> coffee from different preparation methods on body lipids profile. Jordan Journal of Agricultural Sciences, 18(3), 231-244.</w:t>
      </w:r>
    </w:p>
    <w:p w14:paraId="69C14344" w14:textId="2AD333B0" w:rsidR="00A33EC3" w:rsidRDefault="006D6834" w:rsidP="006D6834">
      <w:pPr>
        <w:pStyle w:val="ListParagraph"/>
        <w:numPr>
          <w:ilvl w:val="0"/>
          <w:numId w:val="12"/>
        </w:numPr>
      </w:pPr>
      <w:proofErr w:type="spellStart"/>
      <w:r w:rsidRPr="006D6834">
        <w:t>Tarawneh</w:t>
      </w:r>
      <w:proofErr w:type="spellEnd"/>
      <w:r w:rsidRPr="006D6834">
        <w:t xml:space="preserve">, H., Obeidat, H., </w:t>
      </w:r>
      <w:proofErr w:type="spellStart"/>
      <w:r w:rsidRPr="006D6834">
        <w:t>Shawaqfeh</w:t>
      </w:r>
      <w:proofErr w:type="spellEnd"/>
      <w:r w:rsidRPr="006D6834">
        <w:t>, S., Al-</w:t>
      </w:r>
      <w:proofErr w:type="spellStart"/>
      <w:r w:rsidRPr="006D6834">
        <w:t>massad</w:t>
      </w:r>
      <w:proofErr w:type="spellEnd"/>
      <w:r w:rsidRPr="006D6834">
        <w:t xml:space="preserve">, M., Alrabadi, N., </w:t>
      </w:r>
      <w:proofErr w:type="spellStart"/>
      <w:r w:rsidRPr="006D6834">
        <w:t>Hiary</w:t>
      </w:r>
      <w:proofErr w:type="spellEnd"/>
      <w:r w:rsidRPr="006D6834">
        <w:t xml:space="preserve">, M., ... &amp; </w:t>
      </w:r>
      <w:proofErr w:type="spellStart"/>
      <w:r w:rsidRPr="006D6834">
        <w:t>Alrosan</w:t>
      </w:r>
      <w:proofErr w:type="spellEnd"/>
      <w:r w:rsidRPr="006D6834">
        <w:t>, M. (2025). Effectiveness of edible coating in extending shelf life and enhancing quality properties of golden delicious apple. Discover Food, 5(1), 137.</w:t>
      </w:r>
    </w:p>
    <w:p w14:paraId="35BA31CF" w14:textId="77CC0AA5" w:rsidR="005B23D0" w:rsidRDefault="005B23D0" w:rsidP="006D6834">
      <w:pPr>
        <w:pStyle w:val="ListParagraph"/>
        <w:numPr>
          <w:ilvl w:val="0"/>
          <w:numId w:val="12"/>
        </w:numPr>
      </w:pPr>
      <w:r w:rsidRPr="005B23D0">
        <w:t>Innovative Strategies for Maximizing Whey Protein Recovery from Dairy Byproducts</w:t>
      </w:r>
    </w:p>
    <w:p w14:paraId="0025DB23" w14:textId="38D13D46" w:rsidR="005B23D0" w:rsidRPr="005B23D0" w:rsidRDefault="00A33EC3" w:rsidP="006D6834">
      <w:pPr>
        <w:pStyle w:val="ListParagraph"/>
        <w:rPr>
          <w:rtl/>
        </w:rPr>
      </w:pPr>
      <w:r>
        <w:t xml:space="preserve">(accepted). </w:t>
      </w:r>
    </w:p>
    <w:p w14:paraId="5BB2CFBC" w14:textId="77777777" w:rsidR="00640426" w:rsidRDefault="00640426" w:rsidP="006D6834">
      <w:pPr>
        <w:pStyle w:val="ListParagraph"/>
        <w:spacing w:after="0" w:line="240" w:lineRule="auto"/>
      </w:pPr>
    </w:p>
    <w:p w14:paraId="6641BFD1" w14:textId="77777777" w:rsidR="00ED74B2" w:rsidRDefault="00000000">
      <w:pPr>
        <w:pStyle w:val="Heading2"/>
      </w:pPr>
      <w:r>
        <w:t>Certifications &amp; Technical Skills</w:t>
      </w:r>
    </w:p>
    <w:p w14:paraId="0368AB04" w14:textId="77777777" w:rsidR="00ED74B2" w:rsidRDefault="00000000">
      <w:pPr>
        <w:rPr>
          <w:rtl/>
        </w:rPr>
      </w:pPr>
      <w:r>
        <w:t>- Proficient in SPSS and E-Views for statistical analysis.</w:t>
      </w:r>
      <w:r>
        <w:br/>
        <w:t>- Skilled in Microsoft Office Suite and educational platforms.</w:t>
      </w:r>
      <w:r>
        <w:br/>
        <w:t>- In-depth knowledge of food safety regulations and compliance standards.</w:t>
      </w:r>
    </w:p>
    <w:p w14:paraId="511BF423" w14:textId="77777777" w:rsidR="003B4191" w:rsidRPr="003B4191" w:rsidRDefault="003B4191" w:rsidP="003B4191">
      <w:pPr>
        <w:rPr>
          <w:rFonts w:asciiTheme="majorHAnsi" w:eastAsiaTheme="majorEastAsia" w:hAnsiTheme="majorHAnsi" w:cstheme="majorBidi"/>
          <w:b/>
          <w:bCs/>
          <w:color w:val="4F81BD" w:themeColor="accent1"/>
          <w:sz w:val="26"/>
          <w:szCs w:val="26"/>
        </w:rPr>
      </w:pPr>
      <w:r w:rsidRPr="003B4191">
        <w:rPr>
          <w:rFonts w:asciiTheme="majorHAnsi" w:eastAsiaTheme="majorEastAsia" w:hAnsiTheme="majorHAnsi" w:cstheme="majorBidi"/>
          <w:b/>
          <w:bCs/>
          <w:color w:val="4F81BD" w:themeColor="accent1"/>
          <w:sz w:val="26"/>
          <w:szCs w:val="26"/>
        </w:rPr>
        <w:t>Funded projects</w:t>
      </w:r>
    </w:p>
    <w:p w14:paraId="7EABE1A2" w14:textId="2F7926A4" w:rsidR="003B4191" w:rsidRDefault="003B4191" w:rsidP="003B4191">
      <w:r>
        <w:t>I received support for a project specializing in food security. A Creative solution to reduce</w:t>
      </w:r>
      <w:r>
        <w:rPr>
          <w:rFonts w:hint="cs"/>
          <w:rtl/>
        </w:rPr>
        <w:t xml:space="preserve"> </w:t>
      </w:r>
      <w:r>
        <w:t>food loss and increase food sustainability: Using byproducts from food waste as a coating</w:t>
      </w:r>
    </w:p>
    <w:p w14:paraId="3917A020" w14:textId="16978EFA" w:rsidR="003B4191" w:rsidRDefault="003B4191" w:rsidP="003B4191">
      <w:r>
        <w:t>material for fruit and vegetables during storage time to increase shelf life, maintain</w:t>
      </w:r>
      <w:r>
        <w:rPr>
          <w:rFonts w:hint="cs"/>
          <w:rtl/>
        </w:rPr>
        <w:t xml:space="preserve"> </w:t>
      </w:r>
      <w:r>
        <w:t>nutritional value and quality, and reduce food waste.</w:t>
      </w:r>
    </w:p>
    <w:p w14:paraId="35539471" w14:textId="65A48FD9" w:rsidR="002B50CB" w:rsidRPr="002B50CB" w:rsidRDefault="002B50CB" w:rsidP="002B50CB">
      <w:pPr>
        <w:rPr>
          <w:rFonts w:asciiTheme="majorHAnsi" w:eastAsiaTheme="majorEastAsia" w:hAnsiTheme="majorHAnsi" w:cstheme="majorBidi"/>
          <w:b/>
          <w:bCs/>
          <w:color w:val="4F81BD" w:themeColor="accent1"/>
          <w:sz w:val="26"/>
          <w:szCs w:val="26"/>
        </w:rPr>
      </w:pPr>
      <w:r w:rsidRPr="002B50CB">
        <w:rPr>
          <w:rFonts w:asciiTheme="majorHAnsi" w:eastAsiaTheme="majorEastAsia" w:hAnsiTheme="majorHAnsi" w:cstheme="majorBidi"/>
          <w:b/>
          <w:bCs/>
          <w:color w:val="4F81BD" w:themeColor="accent1"/>
          <w:sz w:val="26"/>
          <w:szCs w:val="26"/>
        </w:rPr>
        <w:t>Workshops, Conferences, Training Courses and Consultation and</w:t>
      </w:r>
      <w:r>
        <w:rPr>
          <w:rFonts w:asciiTheme="majorHAnsi" w:eastAsiaTheme="majorEastAsia" w:hAnsiTheme="majorHAnsi" w:cstheme="majorBidi" w:hint="cs"/>
          <w:b/>
          <w:bCs/>
          <w:color w:val="4F81BD" w:themeColor="accent1"/>
          <w:sz w:val="26"/>
          <w:szCs w:val="26"/>
          <w:rtl/>
        </w:rPr>
        <w:t xml:space="preserve"> </w:t>
      </w:r>
      <w:r w:rsidRPr="002B50CB">
        <w:rPr>
          <w:rFonts w:asciiTheme="majorHAnsi" w:eastAsiaTheme="majorEastAsia" w:hAnsiTheme="majorHAnsi" w:cstheme="majorBidi"/>
          <w:b/>
          <w:bCs/>
          <w:color w:val="4F81BD" w:themeColor="accent1"/>
          <w:sz w:val="26"/>
          <w:szCs w:val="26"/>
        </w:rPr>
        <w:t>External Activities</w:t>
      </w:r>
    </w:p>
    <w:p w14:paraId="62728C5D" w14:textId="77777777" w:rsidR="002B50CB" w:rsidRDefault="002B50CB" w:rsidP="002B50CB">
      <w:r>
        <w:t> Contemporary trends and multidisciplinary issues in social science. Istanbul, Turkey.</w:t>
      </w:r>
    </w:p>
    <w:p w14:paraId="5F7FB967" w14:textId="77777777" w:rsidR="002B50CB" w:rsidRDefault="002B50CB" w:rsidP="002B50CB">
      <w:r>
        <w:t>October, 8-10, 2019</w:t>
      </w:r>
    </w:p>
    <w:p w14:paraId="41F89AA8" w14:textId="77777777" w:rsidR="002B50CB" w:rsidRDefault="002B50CB" w:rsidP="002B50CB">
      <w:r>
        <w:t> Navigation research excellence workshop. Nov. 20-21, 2019., British Council</w:t>
      </w:r>
    </w:p>
    <w:p w14:paraId="7951EAA1" w14:textId="77777777" w:rsidR="002B50CB" w:rsidRDefault="002B50CB" w:rsidP="002B50CB">
      <w:r>
        <w:t> Smart food, functional food in Jordan. Dec. 13-15, 2019.</w:t>
      </w:r>
    </w:p>
    <w:p w14:paraId="56A32D41" w14:textId="77777777" w:rsidR="002B50CB" w:rsidRDefault="002B50CB" w:rsidP="002B50CB">
      <w:r>
        <w:t> International food safety conference, Dubai, UAE, Nov. 2021.</w:t>
      </w:r>
    </w:p>
    <w:p w14:paraId="4D0BFFBD" w14:textId="77777777" w:rsidR="002B50CB" w:rsidRDefault="002B50CB" w:rsidP="002B50CB">
      <w:r>
        <w:t> Raw food conference in Turkey 5/2023 (The effect of biomaterials coating on sensory</w:t>
      </w:r>
    </w:p>
    <w:p w14:paraId="605EC96E" w14:textId="77777777" w:rsidR="002B50CB" w:rsidRDefault="002B50CB" w:rsidP="002B50CB">
      <w:r>
        <w:t>properties of potatoes during storage)</w:t>
      </w:r>
    </w:p>
    <w:p w14:paraId="2F625DA6" w14:textId="77777777" w:rsidR="002B50CB" w:rsidRDefault="002B50CB" w:rsidP="002B50CB">
      <w:r>
        <w:t> Study tours and visits with students as a part of training courses to food factories</w:t>
      </w:r>
    </w:p>
    <w:p w14:paraId="6BAF773A" w14:textId="77777777" w:rsidR="002B50CB" w:rsidRDefault="002B50CB" w:rsidP="002B50CB">
      <w:r>
        <w:t xml:space="preserve">such as Durra, </w:t>
      </w:r>
      <w:proofErr w:type="spellStart"/>
      <w:r>
        <w:t>Zalloum</w:t>
      </w:r>
      <w:proofErr w:type="spellEnd"/>
      <w:r>
        <w:t xml:space="preserve">, </w:t>
      </w:r>
      <w:proofErr w:type="spellStart"/>
      <w:r>
        <w:t>Alyoum</w:t>
      </w:r>
      <w:proofErr w:type="spellEnd"/>
      <w:r>
        <w:t xml:space="preserve">, </w:t>
      </w:r>
      <w:proofErr w:type="spellStart"/>
      <w:r>
        <w:t>Baladna</w:t>
      </w:r>
      <w:proofErr w:type="spellEnd"/>
      <w:r>
        <w:t xml:space="preserve">, </w:t>
      </w:r>
      <w:proofErr w:type="spellStart"/>
      <w:r>
        <w:t>Alkaseeh</w:t>
      </w:r>
      <w:proofErr w:type="spellEnd"/>
      <w:r>
        <w:t>, Nabile, etc.</w:t>
      </w:r>
    </w:p>
    <w:p w14:paraId="457DE8AD" w14:textId="77777777" w:rsidR="002B50CB" w:rsidRDefault="002B50CB" w:rsidP="002B50CB">
      <w:r>
        <w:t>English-like American training course, Computer skills, HACCP &amp; GMP, ISO 22000</w:t>
      </w:r>
    </w:p>
    <w:p w14:paraId="0A541163" w14:textId="77777777" w:rsidR="002B50CB" w:rsidRDefault="002B50CB" w:rsidP="002B50CB">
      <w:r>
        <w:t>5th international food science and technology conference, USA, Florida, 20-Sep-2024.</w:t>
      </w:r>
    </w:p>
    <w:p w14:paraId="182E7975" w14:textId="562BC2F4" w:rsidR="002B50CB" w:rsidRDefault="002B50CB" w:rsidP="002B50CB">
      <w:r>
        <w:lastRenderedPageBreak/>
        <w:t>Workshop about infant nutrition with USAID 2-NOV-2024</w:t>
      </w:r>
    </w:p>
    <w:p w14:paraId="6175761E" w14:textId="77777777" w:rsidR="00ED74B2" w:rsidRDefault="00000000">
      <w:pPr>
        <w:pStyle w:val="Heading2"/>
      </w:pPr>
      <w:r>
        <w:t>Professional Activities</w:t>
      </w:r>
    </w:p>
    <w:p w14:paraId="7241498B" w14:textId="77777777" w:rsidR="00ED74B2" w:rsidRDefault="00000000">
      <w:pPr>
        <w:rPr>
          <w:rtl/>
        </w:rPr>
      </w:pPr>
      <w:r>
        <w:t>- Member of Master’s Degree Defense Committees (UOJ, JUST, JPU).</w:t>
      </w:r>
      <w:r>
        <w:br/>
        <w:t>- Organizing Committee Member, Food Security Conference at JPU.</w:t>
      </w:r>
      <w:r>
        <w:br/>
        <w:t>- Facilitator of workshops for the Ministry of Agriculture on food safety and sustainability.</w:t>
      </w:r>
    </w:p>
    <w:p w14:paraId="3A0A0781" w14:textId="77777777" w:rsidR="00134B81" w:rsidRDefault="00134B81" w:rsidP="00134B81">
      <w:pPr>
        <w:pStyle w:val="Heading2"/>
      </w:pPr>
      <w:r>
        <w:t>Taught Courses and lectures</w:t>
      </w:r>
    </w:p>
    <w:p w14:paraId="6B756591" w14:textId="391749B1" w:rsidR="00134B81" w:rsidRDefault="00134B81" w:rsidP="004009B8">
      <w:r>
        <w:t xml:space="preserve"> Nutritional </w:t>
      </w:r>
      <w:proofErr w:type="gramStart"/>
      <w:r>
        <w:t>Biochemistry ,</w:t>
      </w:r>
      <w:proofErr w:type="gramEnd"/>
      <w:r>
        <w:t xml:space="preserve"> Food Safety, Community Nutrition, Food Science, Principle</w:t>
      </w:r>
      <w:r w:rsidR="004009B8">
        <w:rPr>
          <w:rFonts w:hint="cs"/>
          <w:rtl/>
        </w:rPr>
        <w:t xml:space="preserve"> </w:t>
      </w:r>
      <w:r>
        <w:t>of Nutrition, principle of microbiology science, Food processing and preservation, Food</w:t>
      </w:r>
    </w:p>
    <w:p w14:paraId="5A2BCB3C" w14:textId="35C2AC72" w:rsidR="00134B81" w:rsidRDefault="00134B81" w:rsidP="004009B8">
      <w:r>
        <w:t>Microbiology, Food Processing and Preservation, Cereals Processing, Field Training, Food</w:t>
      </w:r>
      <w:r w:rsidR="004009B8">
        <w:rPr>
          <w:rFonts w:hint="cs"/>
          <w:rtl/>
        </w:rPr>
        <w:t xml:space="preserve"> </w:t>
      </w:r>
      <w:r>
        <w:t>Quality, Sensory Evaluation, Food Chemistry, Dairy Processing, Food Product,</w:t>
      </w:r>
      <w:r w:rsidR="004009B8">
        <w:rPr>
          <w:rFonts w:hint="cs"/>
          <w:rtl/>
        </w:rPr>
        <w:t xml:space="preserve"> </w:t>
      </w:r>
      <w:r>
        <w:t>Development, Food Hygiene, Instrumentation</w:t>
      </w:r>
      <w:r w:rsidR="0040463B">
        <w:t xml:space="preserve">, and diet therapy. </w:t>
      </w:r>
    </w:p>
    <w:p w14:paraId="4DAF41DF" w14:textId="77777777" w:rsidR="00ED74B2" w:rsidRDefault="00000000">
      <w:pPr>
        <w:pStyle w:val="Heading2"/>
      </w:pPr>
      <w:r>
        <w:t>Additional Information</w:t>
      </w:r>
    </w:p>
    <w:p w14:paraId="577EE2E6" w14:textId="77777777" w:rsidR="00ED74B2" w:rsidRDefault="00000000">
      <w:r>
        <w:t>Languages: Fluent in English and Arabic.</w:t>
      </w:r>
    </w:p>
    <w:sectPr w:rsidR="00ED74B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5470528"/>
    <w:multiLevelType w:val="hybridMultilevel"/>
    <w:tmpl w:val="E42E5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042DDB"/>
    <w:multiLevelType w:val="hybridMultilevel"/>
    <w:tmpl w:val="5DCE4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75850"/>
    <w:multiLevelType w:val="hybridMultilevel"/>
    <w:tmpl w:val="8F7AC582"/>
    <w:lvl w:ilvl="0" w:tplc="7C1002B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FC0DDE"/>
    <w:multiLevelType w:val="hybridMultilevel"/>
    <w:tmpl w:val="3C0C009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3" w15:restartNumberingAfterBreak="0">
    <w:nsid w:val="69D139EC"/>
    <w:multiLevelType w:val="hybridMultilevel"/>
    <w:tmpl w:val="839EA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6011357">
    <w:abstractNumId w:val="8"/>
  </w:num>
  <w:num w:numId="2" w16cid:durableId="351301992">
    <w:abstractNumId w:val="6"/>
  </w:num>
  <w:num w:numId="3" w16cid:durableId="1556548768">
    <w:abstractNumId w:val="5"/>
  </w:num>
  <w:num w:numId="4" w16cid:durableId="71245561">
    <w:abstractNumId w:val="4"/>
  </w:num>
  <w:num w:numId="5" w16cid:durableId="185337994">
    <w:abstractNumId w:val="7"/>
  </w:num>
  <w:num w:numId="6" w16cid:durableId="792747564">
    <w:abstractNumId w:val="3"/>
  </w:num>
  <w:num w:numId="7" w16cid:durableId="174803936">
    <w:abstractNumId w:val="2"/>
  </w:num>
  <w:num w:numId="8" w16cid:durableId="2043702609">
    <w:abstractNumId w:val="1"/>
  </w:num>
  <w:num w:numId="9" w16cid:durableId="1316952972">
    <w:abstractNumId w:val="0"/>
  </w:num>
  <w:num w:numId="10" w16cid:durableId="1818566525">
    <w:abstractNumId w:val="10"/>
  </w:num>
  <w:num w:numId="11" w16cid:durableId="131141536">
    <w:abstractNumId w:val="9"/>
  </w:num>
  <w:num w:numId="12" w16cid:durableId="1553417503">
    <w:abstractNumId w:val="13"/>
  </w:num>
  <w:num w:numId="13" w16cid:durableId="1416199871">
    <w:abstractNumId w:val="11"/>
  </w:num>
  <w:num w:numId="14" w16cid:durableId="17774059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2197"/>
    <w:rsid w:val="0006063C"/>
    <w:rsid w:val="000F6215"/>
    <w:rsid w:val="00134B81"/>
    <w:rsid w:val="0015074B"/>
    <w:rsid w:val="00170315"/>
    <w:rsid w:val="00171DB2"/>
    <w:rsid w:val="001C2F10"/>
    <w:rsid w:val="002036BA"/>
    <w:rsid w:val="0029639D"/>
    <w:rsid w:val="002B50CB"/>
    <w:rsid w:val="00326F90"/>
    <w:rsid w:val="003B4191"/>
    <w:rsid w:val="004009B8"/>
    <w:rsid w:val="0040463B"/>
    <w:rsid w:val="00434E67"/>
    <w:rsid w:val="004A5164"/>
    <w:rsid w:val="005B23D0"/>
    <w:rsid w:val="00640426"/>
    <w:rsid w:val="006D6834"/>
    <w:rsid w:val="007F2B47"/>
    <w:rsid w:val="00A33EC3"/>
    <w:rsid w:val="00AA1D8D"/>
    <w:rsid w:val="00B24F21"/>
    <w:rsid w:val="00B47730"/>
    <w:rsid w:val="00BB148F"/>
    <w:rsid w:val="00CB0664"/>
    <w:rsid w:val="00D37849"/>
    <w:rsid w:val="00D91919"/>
    <w:rsid w:val="00DF73BC"/>
    <w:rsid w:val="00E82647"/>
    <w:rsid w:val="00ED74B2"/>
    <w:rsid w:val="00FB0AD6"/>
    <w:rsid w:val="00FC693F"/>
    <w:rsid w:val="00FE52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F457B3"/>
  <w14:defaultImageDpi w14:val="300"/>
  <w15:docId w15:val="{C55C9672-CCD2-4CBC-85FA-FC943D68F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TMLPreformatted">
    <w:name w:val="HTML Preformatted"/>
    <w:basedOn w:val="Normal"/>
    <w:link w:val="HTMLPreformattedChar"/>
    <w:uiPriority w:val="99"/>
    <w:semiHidden/>
    <w:unhideWhenUsed/>
    <w:rsid w:val="0040463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0463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26513">
      <w:bodyDiv w:val="1"/>
      <w:marLeft w:val="0"/>
      <w:marRight w:val="0"/>
      <w:marTop w:val="0"/>
      <w:marBottom w:val="0"/>
      <w:divBdr>
        <w:top w:val="none" w:sz="0" w:space="0" w:color="auto"/>
        <w:left w:val="none" w:sz="0" w:space="0" w:color="auto"/>
        <w:bottom w:val="none" w:sz="0" w:space="0" w:color="auto"/>
        <w:right w:val="none" w:sz="0" w:space="0" w:color="auto"/>
      </w:divBdr>
    </w:div>
    <w:div w:id="963996709">
      <w:bodyDiv w:val="1"/>
      <w:marLeft w:val="0"/>
      <w:marRight w:val="0"/>
      <w:marTop w:val="0"/>
      <w:marBottom w:val="0"/>
      <w:divBdr>
        <w:top w:val="none" w:sz="0" w:space="0" w:color="auto"/>
        <w:left w:val="none" w:sz="0" w:space="0" w:color="auto"/>
        <w:bottom w:val="none" w:sz="0" w:space="0" w:color="auto"/>
        <w:right w:val="none" w:sz="0" w:space="0" w:color="auto"/>
      </w:divBdr>
      <w:divsChild>
        <w:div w:id="510535101">
          <w:marLeft w:val="0"/>
          <w:marRight w:val="0"/>
          <w:marTop w:val="0"/>
          <w:marBottom w:val="0"/>
          <w:divBdr>
            <w:top w:val="none" w:sz="0" w:space="0" w:color="auto"/>
            <w:left w:val="none" w:sz="0" w:space="0" w:color="auto"/>
            <w:bottom w:val="none" w:sz="0" w:space="0" w:color="auto"/>
            <w:right w:val="none" w:sz="0" w:space="0" w:color="auto"/>
          </w:divBdr>
        </w:div>
      </w:divsChild>
    </w:div>
    <w:div w:id="1604193551">
      <w:bodyDiv w:val="1"/>
      <w:marLeft w:val="0"/>
      <w:marRight w:val="0"/>
      <w:marTop w:val="0"/>
      <w:marBottom w:val="0"/>
      <w:divBdr>
        <w:top w:val="none" w:sz="0" w:space="0" w:color="auto"/>
        <w:left w:val="none" w:sz="0" w:space="0" w:color="auto"/>
        <w:bottom w:val="none" w:sz="0" w:space="0" w:color="auto"/>
        <w:right w:val="none" w:sz="0" w:space="0" w:color="auto"/>
      </w:divBdr>
    </w:div>
    <w:div w:id="1639677791">
      <w:bodyDiv w:val="1"/>
      <w:marLeft w:val="0"/>
      <w:marRight w:val="0"/>
      <w:marTop w:val="0"/>
      <w:marBottom w:val="0"/>
      <w:divBdr>
        <w:top w:val="none" w:sz="0" w:space="0" w:color="auto"/>
        <w:left w:val="none" w:sz="0" w:space="0" w:color="auto"/>
        <w:bottom w:val="none" w:sz="0" w:space="0" w:color="auto"/>
        <w:right w:val="none" w:sz="0" w:space="0" w:color="auto"/>
      </w:divBdr>
    </w:div>
    <w:div w:id="1973365934">
      <w:bodyDiv w:val="1"/>
      <w:marLeft w:val="0"/>
      <w:marRight w:val="0"/>
      <w:marTop w:val="0"/>
      <w:marBottom w:val="0"/>
      <w:divBdr>
        <w:top w:val="none" w:sz="0" w:space="0" w:color="auto"/>
        <w:left w:val="none" w:sz="0" w:space="0" w:color="auto"/>
        <w:bottom w:val="none" w:sz="0" w:space="0" w:color="auto"/>
        <w:right w:val="none" w:sz="0" w:space="0" w:color="auto"/>
      </w:divBdr>
      <w:divsChild>
        <w:div w:id="751317321">
          <w:marLeft w:val="0"/>
          <w:marRight w:val="0"/>
          <w:marTop w:val="0"/>
          <w:marBottom w:val="0"/>
          <w:divBdr>
            <w:top w:val="none" w:sz="0" w:space="0" w:color="auto"/>
            <w:left w:val="none" w:sz="0" w:space="0" w:color="auto"/>
            <w:bottom w:val="none" w:sz="0" w:space="0" w:color="auto"/>
            <w:right w:val="none" w:sz="0" w:space="0" w:color="auto"/>
          </w:divBdr>
        </w:div>
      </w:divsChild>
    </w:div>
    <w:div w:id="20617817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904</Words>
  <Characters>5898</Characters>
  <Application>Microsoft Office Word</Application>
  <DocSecurity>0</DocSecurity>
  <Lines>120</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Hadeel Obeidat</cp:lastModifiedBy>
  <cp:revision>3</cp:revision>
  <dcterms:created xsi:type="dcterms:W3CDTF">2025-07-13T20:51:00Z</dcterms:created>
  <dcterms:modified xsi:type="dcterms:W3CDTF">2025-07-13T20:54:00Z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0e59a4b67dcc043b29da7696e901fdd848331b38b5691053d2be644585a02f1d</vt:lpwstr>
  </property>
</Properties>
</file>