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257D" w14:textId="77777777" w:rsidR="00E308EF" w:rsidRPr="00667B38" w:rsidRDefault="00E308EF" w:rsidP="00E308EF">
      <w:pPr>
        <w:pStyle w:val="a4"/>
        <w:spacing w:line="26" w:lineRule="atLeast"/>
        <w:rPr>
          <w:rFonts w:ascii="Simplified Arabic" w:hAnsi="Simplified Arabic" w:cs="Simplified Arabic"/>
          <w:b/>
          <w:bCs/>
          <w:sz w:val="26"/>
          <w:szCs w:val="26"/>
        </w:rPr>
      </w:pPr>
      <w:r w:rsidRPr="00667B38">
        <w:rPr>
          <w:rFonts w:ascii="Simplified Arabic" w:hAnsi="Simplified Arabic" w:cs="Simplified Arabic"/>
          <w:b/>
          <w:bCs/>
          <w:sz w:val="26"/>
          <w:szCs w:val="26"/>
          <w:rtl/>
        </w:rPr>
        <w:t>بسم الله الرحمن الرحيم</w:t>
      </w:r>
    </w:p>
    <w:p w14:paraId="0AC927D2" w14:textId="77777777" w:rsidR="00E308EF" w:rsidRPr="00667B38" w:rsidRDefault="00E308EF" w:rsidP="00E308EF">
      <w:pPr>
        <w:pStyle w:val="a3"/>
        <w:bidi/>
        <w:spacing w:line="26" w:lineRule="atLeast"/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667B38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السيرة الذاتية                      </w:t>
      </w:r>
    </w:p>
    <w:p w14:paraId="62095D0F" w14:textId="77777777" w:rsidR="00E308EF" w:rsidRPr="00667B38" w:rsidRDefault="00E308EF" w:rsidP="003876EB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</w:rPr>
      </w:pP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الاسم: </w:t>
      </w:r>
      <w:r w:rsidR="003876EB" w:rsidRPr="00134B9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أ.د</w:t>
      </w:r>
      <w:r w:rsidR="00F23364" w:rsidRPr="00134B9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Pr="00134B9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حسن تيسير </w:t>
      </w:r>
      <w:proofErr w:type="gramStart"/>
      <w:r w:rsidRPr="00134B9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عبدالرحيم</w:t>
      </w:r>
      <w:proofErr w:type="gramEnd"/>
      <w:r w:rsidRPr="00134B9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شمّوط</w:t>
      </w:r>
      <w:r w:rsidRPr="00134B9F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ab/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ab/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ab/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ab/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ab/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ab/>
      </w:r>
    </w:p>
    <w:p w14:paraId="1C43E404" w14:textId="77777777" w:rsidR="00E308EF" w:rsidRPr="00667B38" w:rsidRDefault="00E308EF" w:rsidP="00E308EF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</w:rPr>
      </w:pP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مكان وتاريخ الولادة: الأردن – </w:t>
      </w:r>
      <w:proofErr w:type="gramStart"/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جرش  28</w:t>
      </w:r>
      <w:proofErr w:type="gramEnd"/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/8/1974م</w:t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</w:p>
    <w:p w14:paraId="738F1F94" w14:textId="77777777" w:rsidR="00E308EF" w:rsidRPr="00667B38" w:rsidRDefault="00E308EF" w:rsidP="00E308EF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الحالة الاجتماعية: متزوج.</w:t>
      </w:r>
    </w:p>
    <w:p w14:paraId="54BB5E76" w14:textId="77777777" w:rsidR="00E308EF" w:rsidRPr="00667B38" w:rsidRDefault="00E308EF" w:rsidP="00E308EF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الجنسية: أردني.</w:t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ab/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ab/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ab/>
        <w:t>الرقم الوطني: 9741006480</w:t>
      </w:r>
    </w:p>
    <w:p w14:paraId="7A7F2C98" w14:textId="6E896932" w:rsidR="0091086B" w:rsidRPr="00667B38" w:rsidRDefault="00E308EF" w:rsidP="0084197A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رقم الهاتف المتحرك: </w:t>
      </w:r>
      <w:r w:rsidR="00727528"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0</w:t>
      </w:r>
      <w:r w:rsidR="00691462"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77</w:t>
      </w:r>
      <w:r w:rsidR="003C42A0"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2406441</w:t>
      </w:r>
      <w:r w:rsidR="0084197A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    و</w:t>
      </w:r>
      <w:r w:rsidR="0091086B"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من خارج </w:t>
      </w:r>
      <w:r w:rsidR="003C42A0"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الأردن: 00962</w:t>
      </w:r>
      <w:r w:rsidR="00E83C62"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7</w:t>
      </w:r>
      <w:r w:rsidR="003C42A0"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72406441</w:t>
      </w:r>
    </w:p>
    <w:p w14:paraId="7BDECE5B" w14:textId="77777777" w:rsidR="00E308EF" w:rsidRPr="00667B38" w:rsidRDefault="00E308EF" w:rsidP="001C4B23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البريد </w:t>
      </w:r>
      <w:proofErr w:type="gramStart"/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الالكتروني:   </w:t>
      </w:r>
      <w:proofErr w:type="gramEnd"/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   </w:t>
      </w: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 h_shammout@hotmail.com </w:t>
      </w:r>
    </w:p>
    <w:p w14:paraId="2D9F851A" w14:textId="77777777" w:rsidR="00E308EF" w:rsidRPr="00667B38" w:rsidRDefault="00E308EF" w:rsidP="009E4785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العنوان البريدي: المملكة الأردنية الهاشمية، جرش، </w:t>
      </w:r>
      <w:r w:rsidR="009E4785" w:rsidRPr="00667B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جامعة جرش- كلية الشريعة</w:t>
      </w:r>
    </w:p>
    <w:p w14:paraId="5BC1FCA7" w14:textId="0919B22C" w:rsidR="00E308EF" w:rsidRPr="00667B38" w:rsidRDefault="00E308EF" w:rsidP="00667B38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667B3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المؤهلات العلمية:</w:t>
      </w:r>
      <w:r w:rsidRPr="00667B38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</w:p>
    <w:p w14:paraId="3C067413" w14:textId="77777777" w:rsidR="00E308EF" w:rsidRPr="00667B38" w:rsidRDefault="00E308EF" w:rsidP="00E56F7F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</w:rPr>
      </w:pP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1-</w:t>
      </w:r>
      <w:r w:rsidRPr="00667B38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دكتوراه في تخصص القضاء الشرعي من قسم الفقه</w:t>
      </w:r>
      <w:r w:rsidR="004060DF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وأصوله</w:t>
      </w: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كلية الشريعة في الجامعة</w:t>
      </w:r>
      <w:r w:rsidRPr="00667B38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الأردنية 2005م.</w:t>
      </w:r>
    </w:p>
    <w:p w14:paraId="5E9FDBD6" w14:textId="77777777" w:rsidR="00E308EF" w:rsidRPr="00667B38" w:rsidRDefault="00E308EF" w:rsidP="00E56F7F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</w:rPr>
      </w:pP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2- ماجستير في تخصص القضاء الشرعي من قسم الفقه</w:t>
      </w:r>
      <w:r w:rsidR="004060DF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وأصوله </w:t>
      </w: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في كلية الشريعة في الجامعة</w:t>
      </w:r>
      <w:r w:rsidRPr="00667B38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الأردنية 1998م.</w:t>
      </w:r>
      <w:r w:rsidRPr="00667B38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</w:p>
    <w:p w14:paraId="35C17FE7" w14:textId="77777777" w:rsidR="00E308EF" w:rsidRPr="00667B38" w:rsidRDefault="00E308EF" w:rsidP="00E308EF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</w:rPr>
      </w:pP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3- بكالوريوس في الفقه والتشريع من كلية الشريعة في الجامعة</w:t>
      </w:r>
      <w:r w:rsidRPr="00667B38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الأردنية 1996م.</w:t>
      </w:r>
      <w:r w:rsidRPr="00667B38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</w:p>
    <w:p w14:paraId="5B548E9E" w14:textId="77777777" w:rsidR="00E308EF" w:rsidRPr="00667B38" w:rsidRDefault="00E308EF" w:rsidP="00E308EF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</w:rPr>
      </w:pP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4- ثانوية عامة في الفرع العلمي من دولة الإمارات العربية المتحدة 1992م.</w:t>
      </w:r>
    </w:p>
    <w:p w14:paraId="55F02B19" w14:textId="77777777" w:rsidR="00E308EF" w:rsidRPr="00667B38" w:rsidRDefault="00CD6DD3" w:rsidP="00E308EF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5</w:t>
      </w:r>
      <w:r w:rsidR="00E308EF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- إجازة في المحاماة الشرعية بتاريخ 30/1/2002م.</w:t>
      </w:r>
      <w:r w:rsidR="00E308EF" w:rsidRPr="00667B38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</w:p>
    <w:p w14:paraId="79B246E7" w14:textId="77777777" w:rsidR="003C1DC3" w:rsidRPr="005C7C96" w:rsidRDefault="00E308EF" w:rsidP="003C1DC3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C7C9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الخبرات:</w:t>
      </w:r>
      <w:r w:rsidRPr="005C7C96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</w:p>
    <w:p w14:paraId="4757108A" w14:textId="5901666D" w:rsidR="00C5651E" w:rsidRPr="00667B38" w:rsidRDefault="00C5651E" w:rsidP="00C5651E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8"/>
          <w:szCs w:val="28"/>
        </w:rPr>
      </w:pPr>
      <w:r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1- عميد كلية الشريعة في جامعة جرش منذ تاريخ 2/10/2022 حتى </w:t>
      </w:r>
      <w:r w:rsidR="00A5226D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2/10/2024</w:t>
      </w:r>
    </w:p>
    <w:p w14:paraId="72226B73" w14:textId="77777777" w:rsidR="00F75EF7" w:rsidRPr="00667B38" w:rsidRDefault="00C5651E" w:rsidP="00F75EF7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2</w:t>
      </w:r>
      <w:r w:rsidR="00E308EF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F75EF7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عميد كلية الشريعة في جامعة جرش منذ تاريخ 1/10/2013م، حتى 18/1/20017م.</w:t>
      </w:r>
    </w:p>
    <w:p w14:paraId="2D811B81" w14:textId="77777777" w:rsidR="00E1568E" w:rsidRPr="00667B38" w:rsidRDefault="00C5651E" w:rsidP="00F75EF7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3</w:t>
      </w:r>
      <w:r w:rsidR="003C1DC3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F75EF7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أستاذ في الفقه تخصص القضاء الشرعي في كلية الشريعة في جامعة جرش منذ تاريخ 1/10/2018م، ومازلت على رأس عملي.</w:t>
      </w:r>
    </w:p>
    <w:p w14:paraId="4D090019" w14:textId="77777777" w:rsidR="001063D6" w:rsidRPr="00667B38" w:rsidRDefault="00C5651E" w:rsidP="00F75EF7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4</w:t>
      </w:r>
      <w:r w:rsidR="003C1DC3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F75EF7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أستاذ مشارك في قسم الفقه وأصوله في تخصص القضاء الشرعي في كلية الشريعة في جامعة جرش لمرحلتي البكالوريوس والماجستير منذ تاريخ 1/10/2014م حتى 30/9/2018م</w:t>
      </w:r>
    </w:p>
    <w:p w14:paraId="6D55AFEC" w14:textId="77777777" w:rsidR="00CA4B37" w:rsidRPr="00667B38" w:rsidRDefault="00C5651E" w:rsidP="00F75EF7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5</w:t>
      </w:r>
      <w:r w:rsidR="00E308EF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- </w:t>
      </w:r>
      <w:r w:rsidR="00F75EF7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أستاذ مساعد في قسم الفقه وأصوله في كلية الشريعة في جامعة جرش لمرحلتي البكالوريوس والماجستير منذ تاريخ 1/10/2009م، حتى تاريخ 30/9/2014م.</w:t>
      </w:r>
    </w:p>
    <w:p w14:paraId="0B4ADFB5" w14:textId="77777777" w:rsidR="003C1DC3" w:rsidRPr="00667B38" w:rsidRDefault="00C5651E" w:rsidP="003C1DC3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6</w:t>
      </w:r>
      <w:r w:rsidR="003C1DC3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-</w:t>
      </w:r>
      <w:r w:rsidR="008B47CA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CA4B37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عميد شؤون الطلبة بالوكالة وعميد البحث العلمي والدراسات العليا</w:t>
      </w:r>
      <w:r w:rsidR="00B93A66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بالوكالة </w:t>
      </w:r>
      <w:r w:rsidR="008B47CA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لأكثر من </w:t>
      </w:r>
      <w:r w:rsidR="00CA4B37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r w:rsidR="008B47CA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ر</w:t>
      </w:r>
      <w:r w:rsidR="00CA4B37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ة في جامعة جرش.</w:t>
      </w:r>
    </w:p>
    <w:p w14:paraId="18139BDE" w14:textId="5FECF705" w:rsidR="005C7C96" w:rsidRDefault="003C1DC3" w:rsidP="005C7C96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C5651E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7</w:t>
      </w: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- </w:t>
      </w:r>
      <w:r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مقيّم في جائزة الملكة رانيا للمعلم المتميز للأعوام 2011م، 2012م، 2013م، 2014، 2015، 2016، 2017</w:t>
      </w:r>
      <w:r w:rsidR="00063B78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، 2018، 2019م</w:t>
      </w:r>
      <w:r w:rsidR="00C93EC4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، 2020م</w:t>
      </w:r>
      <w:r w:rsidR="005C7C9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 2021، 2022، 2023.</w:t>
      </w:r>
    </w:p>
    <w:p w14:paraId="041AF5D5" w14:textId="469C7FF0" w:rsidR="005C7C96" w:rsidRPr="00667B38" w:rsidRDefault="005C7C96" w:rsidP="005C7C96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8- عضو </w:t>
      </w:r>
      <w:r w:rsidR="0084197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 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لإصلاح الأسري </w:t>
      </w:r>
      <w:r w:rsidR="0084197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 مكتب الإصلاح والوساطة والتوفيق الأسري/ محكمة جرش الشرعية، منذ 15/5/2016 وحتى الآن.</w:t>
      </w:r>
    </w:p>
    <w:p w14:paraId="6865CB8A" w14:textId="0B5C305B" w:rsidR="005C5EF8" w:rsidRPr="00667B38" w:rsidRDefault="0084197A" w:rsidP="0084197A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9</w:t>
      </w:r>
      <w:r w:rsidR="008B47CA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="005C5EF8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محاضر غير متفرغ</w:t>
      </w:r>
      <w:r w:rsidR="005C5EF8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كل من: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5C5EF8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أ- </w:t>
      </w:r>
      <w:r w:rsidR="005C5EF8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كلية الشريعة في الجامعة الأردنية</w:t>
      </w:r>
      <w:r w:rsidR="005C5EF8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، في الفصل الأول من العام</w:t>
      </w:r>
      <w:r w:rsidR="00E1568E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الدراسي 2005/2006م.</w:t>
      </w:r>
    </w:p>
    <w:p w14:paraId="243E63F9" w14:textId="3E223806" w:rsidR="00E308EF" w:rsidRPr="00667B38" w:rsidRDefault="005C5EF8" w:rsidP="00E1568E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ب- </w:t>
      </w:r>
      <w:r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قسم الشريعة والدراسات الإسلامية في جامعة الإسراء الخاصة </w:t>
      </w:r>
      <w:r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من تاريخ 15/6/2007م حتى تاريخ20/6/2009م </w:t>
      </w:r>
    </w:p>
    <w:p w14:paraId="088DFE15" w14:textId="1F54E54C" w:rsidR="00617AA5" w:rsidRPr="00667B38" w:rsidRDefault="0084197A" w:rsidP="008B47CA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</w:t>
      </w:r>
      <w:r w:rsidR="00617AA5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- </w:t>
      </w:r>
      <w:r w:rsidR="00E671D2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مشرف</w:t>
      </w:r>
      <w:r w:rsidR="00E671D2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مكتب الجودة في كلية الشريعة في جامعة جرش من تاريخ 1/10/2009م حتى </w:t>
      </w:r>
      <w:r w:rsidR="008B47CA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30/9/2013م</w:t>
      </w:r>
      <w:r w:rsidR="00E671D2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14:paraId="4A592F10" w14:textId="403AD620" w:rsidR="00C95040" w:rsidRPr="00667B38" w:rsidRDefault="0084197A" w:rsidP="00C95040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</w:t>
      </w:r>
      <w:r w:rsidR="00C95040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- </w:t>
      </w:r>
      <w:r w:rsidR="00C95040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مقّيم</w:t>
      </w:r>
      <w:r w:rsidR="00C95040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عدة مجلات علمية محكمة.</w:t>
      </w:r>
    </w:p>
    <w:p w14:paraId="5A6F64EF" w14:textId="3BFE0D1B" w:rsidR="00E308EF" w:rsidRPr="00667B38" w:rsidRDefault="0084197A" w:rsidP="00BA0349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12</w:t>
      </w:r>
      <w:r w:rsidR="001523CF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- </w:t>
      </w:r>
      <w:r w:rsidR="00E671D2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مدرس للثقافة الإسلامية في مدارس مديرية تربية محافظة جرش في الأردن للمرحلة الثانوية منذ تاريخ 5/9/1998م وحتى تاريخ 27/9/2009</w:t>
      </w:r>
      <w:proofErr w:type="gramStart"/>
      <w:r w:rsidR="00E671D2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م..</w:t>
      </w:r>
      <w:proofErr w:type="gramEnd"/>
    </w:p>
    <w:p w14:paraId="7E8002C8" w14:textId="6E1B4E24" w:rsidR="000A2A1B" w:rsidRPr="00667B38" w:rsidRDefault="0084197A" w:rsidP="000A2A1B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13</w:t>
      </w:r>
      <w:r w:rsidR="00617AA5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- </w:t>
      </w:r>
      <w:r w:rsidR="00E671D2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مساعد بحث وتدريس في كلية الشريعة في الجامعة الأردنية في مرحلة الماجستير منذ بداية الفصل الثاني للعام الدراسي (96/1997م</w:t>
      </w:r>
      <w:proofErr w:type="gramStart"/>
      <w:r w:rsidR="00E671D2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) ،</w:t>
      </w:r>
      <w:proofErr w:type="gramEnd"/>
      <w:r w:rsidR="00E671D2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وحتى نهاية الفصل الثاني من العام الدراسي (97/1998م)، وفي مرحلة الدكتوراه منذ بداية الفصل الثاني للعام </w:t>
      </w:r>
      <w:proofErr w:type="gramStart"/>
      <w:r w:rsidR="00E671D2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الدراسي( 2002</w:t>
      </w:r>
      <w:proofErr w:type="gramEnd"/>
      <w:r w:rsidR="00E671D2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/2003م) وحتى نهاية الفصل الثاني من العام الدراسي (2004/2005م).</w:t>
      </w:r>
    </w:p>
    <w:p w14:paraId="0FF7AA52" w14:textId="50E79A0A" w:rsidR="00C95B35" w:rsidRDefault="0084197A" w:rsidP="00CD6DD3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14</w:t>
      </w:r>
      <w:r w:rsidR="00CD6DD3" w:rsidRPr="00667B38">
        <w:rPr>
          <w:rFonts w:ascii="Simplified Arabic" w:hAnsi="Simplified Arabic" w:cs="Simplified Arabic"/>
          <w:color w:val="000000"/>
          <w:sz w:val="26"/>
          <w:szCs w:val="26"/>
          <w:rtl/>
        </w:rPr>
        <w:t>- إجازة في تجويد وترتيل القرآن برواية حفص عن عاصم 2003م.</w:t>
      </w:r>
    </w:p>
    <w:p w14:paraId="2B4DC26A" w14:textId="77777777" w:rsidR="003148AC" w:rsidRPr="00667B38" w:rsidRDefault="009B585E" w:rsidP="00C95B35">
      <w:pPr>
        <w:pStyle w:val="a3"/>
        <w:bidi/>
        <w:spacing w:line="26" w:lineRule="atLeast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67B38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البحوث </w:t>
      </w:r>
      <w:r w:rsidR="00157FF0" w:rsidRPr="00667B38">
        <w:rPr>
          <w:rFonts w:ascii="Simplified Arabic" w:hAnsi="Simplified Arabic" w:cs="Simplified Arabic"/>
          <w:b/>
          <w:bCs/>
          <w:sz w:val="28"/>
          <w:szCs w:val="28"/>
          <w:rtl/>
        </w:rPr>
        <w:t>العلمية المحكمة</w:t>
      </w:r>
      <w:r w:rsidR="003148AC" w:rsidRPr="00667B3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61281FF1" w14:textId="77777777" w:rsidR="003148AC" w:rsidRPr="00667B38" w:rsidRDefault="00157FF0" w:rsidP="00EE48FC">
      <w:pPr>
        <w:pStyle w:val="a3"/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1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- بحث </w:t>
      </w:r>
      <w:proofErr w:type="gramStart"/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>محكم ،</w:t>
      </w:r>
      <w:proofErr w:type="gramEnd"/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>بعنوان"ضمانات</w:t>
      </w:r>
      <w:proofErr w:type="spellEnd"/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 تحقيق العدالة القضائية المتعلقة بإصدار الحكم القضائي في الشريعة الإسلامية والقانون</w:t>
      </w:r>
      <w:proofErr w:type="gramStart"/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>" ،</w:t>
      </w:r>
      <w:proofErr w:type="gramEnd"/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 مجلة دراسات – الجامعة الأردنية، مجلد (34) لعام 2007م</w:t>
      </w:r>
      <w:r w:rsidR="003A7225" w:rsidRPr="00667B38">
        <w:rPr>
          <w:rFonts w:ascii="Simplified Arabic" w:hAnsi="Simplified Arabic" w:cs="Simplified Arabic"/>
          <w:sz w:val="28"/>
          <w:szCs w:val="28"/>
          <w:rtl/>
        </w:rPr>
        <w:t>، بالاشتراك مع الدكتور ذياب عقل.</w:t>
      </w:r>
    </w:p>
    <w:p w14:paraId="5B5E4CAC" w14:textId="77777777" w:rsidR="003148AC" w:rsidRPr="00667B38" w:rsidRDefault="00157FF0" w:rsidP="00EE48FC">
      <w:pPr>
        <w:pStyle w:val="a3"/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2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- بحث محكم بعنوان" إعادة المحاكمة في الشريعة الإسلامية وقانون أصول المحاكمات المدنية الأردني" </w:t>
      </w:r>
      <w:r w:rsidR="003148AC" w:rsidRPr="00667B38">
        <w:rPr>
          <w:rFonts w:ascii="Simplified Arabic" w:hAnsi="Simplified Arabic" w:cs="Simplified Arabic"/>
          <w:color w:val="000000"/>
          <w:sz w:val="28"/>
          <w:szCs w:val="28"/>
          <w:rtl/>
        </w:rPr>
        <w:t>العدد الأول من مجلد (36) من مجلة دراسات الجامعة الأردنية لعام 2009م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BB04072" w14:textId="77777777" w:rsidR="003148AC" w:rsidRPr="00667B38" w:rsidRDefault="00157FF0" w:rsidP="00EE48FC">
      <w:pPr>
        <w:pStyle w:val="a3"/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3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>- بحث محكم بعنوان " التناقض في الدعوى في المذهب الحنفي</w:t>
      </w:r>
      <w:proofErr w:type="gramStart"/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>" ،</w:t>
      </w:r>
      <w:proofErr w:type="gramEnd"/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6B32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العدل التابعة لوزارة العدل الس</w:t>
      </w:r>
      <w:r w:rsidR="00E536D8" w:rsidRPr="00667B38">
        <w:rPr>
          <w:rFonts w:ascii="Simplified Arabic" w:hAnsi="Simplified Arabic" w:cs="Simplified Arabic"/>
          <w:sz w:val="28"/>
          <w:szCs w:val="28"/>
          <w:rtl/>
        </w:rPr>
        <w:t>عودية، العدد 62، ربيع الأول، 1435هـ.</w:t>
      </w:r>
    </w:p>
    <w:p w14:paraId="43A526B6" w14:textId="77777777" w:rsidR="003148AC" w:rsidRPr="00667B38" w:rsidRDefault="00157FF0" w:rsidP="00EE48FC">
      <w:pPr>
        <w:pStyle w:val="a3"/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4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- بحث محكم بعنوان " أحكام ميراث ذوي الأرحام في الشريعة الإسلامية"، </w:t>
      </w:r>
      <w:r w:rsidR="00C46B32" w:rsidRPr="00667B38">
        <w:rPr>
          <w:rFonts w:ascii="Simplified Arabic" w:hAnsi="Simplified Arabic" w:cs="Simplified Arabic"/>
          <w:sz w:val="28"/>
          <w:szCs w:val="28"/>
          <w:rtl/>
        </w:rPr>
        <w:t xml:space="preserve">منشور 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>في مجلة العدل التابعة لوزارة العدل السعودية</w:t>
      </w:r>
      <w:r w:rsidR="00C46B32" w:rsidRPr="00667B38">
        <w:rPr>
          <w:rFonts w:ascii="Simplified Arabic" w:hAnsi="Simplified Arabic" w:cs="Simplified Arabic"/>
          <w:sz w:val="28"/>
          <w:szCs w:val="28"/>
          <w:rtl/>
        </w:rPr>
        <w:t xml:space="preserve"> العدد 54، السنة الرابعة عشر، 1433هـ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1CAF108" w14:textId="77777777" w:rsidR="003148AC" w:rsidRPr="00667B38" w:rsidRDefault="00157FF0" w:rsidP="00EE48FC">
      <w:pPr>
        <w:pStyle w:val="a3"/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5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- بحث محكم بعنوان" تحريك الإصبع في التشهد في الصلاة، دراسة حديثية فقهية"، </w:t>
      </w:r>
      <w:r w:rsidR="00727528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="003148AC"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جامعة النجاح في فلسطين</w:t>
      </w:r>
      <w:r w:rsidR="0071229A" w:rsidRPr="00667B38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91086B" w:rsidRPr="00667B38">
        <w:rPr>
          <w:rFonts w:ascii="Simplified Arabic" w:hAnsi="Simplified Arabic" w:cs="Simplified Arabic"/>
          <w:sz w:val="28"/>
          <w:szCs w:val="28"/>
          <w:rtl/>
        </w:rPr>
        <w:t>بالاشتراك</w:t>
      </w:r>
      <w:r w:rsidR="0071229A" w:rsidRPr="00667B38">
        <w:rPr>
          <w:rFonts w:ascii="Simplified Arabic" w:hAnsi="Simplified Arabic" w:cs="Simplified Arabic"/>
          <w:sz w:val="28"/>
          <w:szCs w:val="28"/>
          <w:rtl/>
        </w:rPr>
        <w:t xml:space="preserve"> مع الدكتور </w:t>
      </w:r>
      <w:r w:rsidR="0091086B" w:rsidRPr="00667B38">
        <w:rPr>
          <w:rFonts w:ascii="Simplified Arabic" w:hAnsi="Simplified Arabic" w:cs="Simplified Arabic"/>
          <w:sz w:val="28"/>
          <w:szCs w:val="28"/>
          <w:rtl/>
        </w:rPr>
        <w:t>عبد السلام</w:t>
      </w:r>
      <w:r w:rsidR="0071229A" w:rsidRPr="00667B38">
        <w:rPr>
          <w:rFonts w:ascii="Simplified Arabic" w:hAnsi="Simplified Arabic" w:cs="Simplified Arabic"/>
          <w:sz w:val="28"/>
          <w:szCs w:val="28"/>
          <w:rtl/>
        </w:rPr>
        <w:t xml:space="preserve"> أبو سمحة،</w:t>
      </w:r>
      <w:r w:rsidR="00C46B32" w:rsidRPr="00667B38">
        <w:rPr>
          <w:rFonts w:ascii="Simplified Arabic" w:hAnsi="Simplified Arabic" w:cs="Simplified Arabic"/>
          <w:sz w:val="28"/>
          <w:szCs w:val="28"/>
          <w:rtl/>
        </w:rPr>
        <w:t xml:space="preserve"> المجلد 25(1)، 2011م</w:t>
      </w:r>
    </w:p>
    <w:p w14:paraId="518D7C5F" w14:textId="77777777" w:rsidR="00001455" w:rsidRPr="00667B38" w:rsidRDefault="00157FF0" w:rsidP="00727528">
      <w:pPr>
        <w:pStyle w:val="a3"/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6</w:t>
      </w:r>
      <w:r w:rsidR="00001455" w:rsidRPr="00667B38">
        <w:rPr>
          <w:rFonts w:ascii="Simplified Arabic" w:hAnsi="Simplified Arabic" w:cs="Simplified Arabic"/>
          <w:sz w:val="28"/>
          <w:szCs w:val="28"/>
          <w:rtl/>
        </w:rPr>
        <w:t>- بحث محكم بعنوان" متعة المطلقات في الفقه الإسلامي وقانون الأحوال الشخصية الإماراتي"</w:t>
      </w:r>
      <w:r w:rsidR="0071229A" w:rsidRPr="00667B38">
        <w:rPr>
          <w:rFonts w:ascii="Simplified Arabic" w:hAnsi="Simplified Arabic" w:cs="Simplified Arabic"/>
          <w:sz w:val="28"/>
          <w:szCs w:val="28"/>
          <w:rtl/>
        </w:rPr>
        <w:t>،</w:t>
      </w:r>
      <w:r w:rsidR="00001455"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27528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="00001455"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كلية الدراسات الإسلامية في دبي/ الإمارات المتحدة</w:t>
      </w:r>
      <w:r w:rsidR="00F91BC2" w:rsidRPr="00667B38">
        <w:rPr>
          <w:rFonts w:ascii="Simplified Arabic" w:hAnsi="Simplified Arabic" w:cs="Simplified Arabic"/>
          <w:sz w:val="28"/>
          <w:szCs w:val="28"/>
          <w:rtl/>
        </w:rPr>
        <w:t>، العدد 41، 2011م</w:t>
      </w:r>
      <w:r w:rsidR="00001455"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BE938C1" w14:textId="77777777" w:rsidR="00715388" w:rsidRPr="00667B38" w:rsidRDefault="00157FF0" w:rsidP="008E7332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7</w:t>
      </w:r>
      <w:r w:rsidR="000160E7" w:rsidRPr="00667B38">
        <w:rPr>
          <w:rFonts w:ascii="Simplified Arabic" w:hAnsi="Simplified Arabic" w:cs="Simplified Arabic"/>
          <w:sz w:val="28"/>
          <w:szCs w:val="28"/>
          <w:rtl/>
        </w:rPr>
        <w:t xml:space="preserve">- بحث محكم بعنوان" تطبيقات السياسة الشرعية عند ابن القيم </w:t>
      </w:r>
      <w:r w:rsidR="008E7332" w:rsidRPr="00667B38">
        <w:rPr>
          <w:rFonts w:ascii="Simplified Arabic" w:hAnsi="Simplified Arabic" w:cs="Simplified Arabic"/>
          <w:sz w:val="28"/>
          <w:szCs w:val="28"/>
          <w:rtl/>
        </w:rPr>
        <w:t>"</w:t>
      </w:r>
      <w:r w:rsidR="000160E7"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1BC2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="00EC004E"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العلوم الشرعية الصادرة </w:t>
      </w:r>
      <w:r w:rsidR="005E0E97" w:rsidRPr="00667B38">
        <w:rPr>
          <w:rFonts w:ascii="Simplified Arabic" w:hAnsi="Simplified Arabic" w:cs="Simplified Arabic"/>
          <w:sz w:val="28"/>
          <w:szCs w:val="28"/>
          <w:rtl/>
        </w:rPr>
        <w:t>عن</w:t>
      </w:r>
      <w:r w:rsidR="000160E7" w:rsidRPr="00667B38">
        <w:rPr>
          <w:rFonts w:ascii="Simplified Arabic" w:hAnsi="Simplified Arabic" w:cs="Simplified Arabic"/>
          <w:sz w:val="28"/>
          <w:szCs w:val="28"/>
          <w:rtl/>
        </w:rPr>
        <w:t xml:space="preserve"> جامعة الإمام محمد بن سعود في السعودية</w:t>
      </w:r>
      <w:r w:rsidR="00F91BC2" w:rsidRPr="00667B38">
        <w:rPr>
          <w:rFonts w:ascii="Simplified Arabic" w:hAnsi="Simplified Arabic" w:cs="Simplified Arabic"/>
          <w:sz w:val="28"/>
          <w:szCs w:val="28"/>
          <w:rtl/>
        </w:rPr>
        <w:t>، العدد 26 2012م</w:t>
      </w:r>
      <w:r w:rsidR="000160E7"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D3321B2" w14:textId="77777777" w:rsidR="005B43CD" w:rsidRPr="00667B38" w:rsidRDefault="00157FF0" w:rsidP="00B66D5E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8</w:t>
      </w:r>
      <w:r w:rsidR="005B43CD" w:rsidRPr="00667B38">
        <w:rPr>
          <w:rFonts w:ascii="Simplified Arabic" w:hAnsi="Simplified Arabic" w:cs="Simplified Arabic"/>
          <w:sz w:val="28"/>
          <w:szCs w:val="28"/>
          <w:rtl/>
        </w:rPr>
        <w:t xml:space="preserve">- بحث محكم بعنوان "حجية القراءات الشاذة في إثبات الأحكام الشرعية"، </w:t>
      </w:r>
      <w:r w:rsidR="00B66D5E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="005B43CD"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الجامعة الأسمرية للعلوم الشرعية، ليبيا</w:t>
      </w:r>
      <w:r w:rsidR="00B66D5E" w:rsidRPr="00667B38">
        <w:rPr>
          <w:rFonts w:ascii="Simplified Arabic" w:hAnsi="Simplified Arabic" w:cs="Simplified Arabic"/>
          <w:sz w:val="28"/>
          <w:szCs w:val="28"/>
          <w:rtl/>
        </w:rPr>
        <w:t>، العدد 17، 2012م</w:t>
      </w:r>
      <w:r w:rsidR="005B43CD"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DA0A4D9" w14:textId="77777777" w:rsidR="006C7FFB" w:rsidRPr="00667B38" w:rsidRDefault="00157FF0" w:rsidP="00B66D5E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9</w:t>
      </w:r>
      <w:r w:rsidR="006C7FFB" w:rsidRPr="00667B38">
        <w:rPr>
          <w:rFonts w:ascii="Simplified Arabic" w:hAnsi="Simplified Arabic" w:cs="Simplified Arabic"/>
          <w:sz w:val="28"/>
          <w:szCs w:val="28"/>
          <w:rtl/>
        </w:rPr>
        <w:t xml:space="preserve">- بحث محكم </w:t>
      </w:r>
      <w:proofErr w:type="gramStart"/>
      <w:r w:rsidR="006C7FFB" w:rsidRPr="00667B38">
        <w:rPr>
          <w:rFonts w:ascii="Simplified Arabic" w:hAnsi="Simplified Arabic" w:cs="Simplified Arabic"/>
          <w:sz w:val="28"/>
          <w:szCs w:val="28"/>
          <w:rtl/>
        </w:rPr>
        <w:t>بعنوان :</w:t>
      </w:r>
      <w:proofErr w:type="gramEnd"/>
      <w:r w:rsidR="006C7FFB" w:rsidRPr="00667B38">
        <w:rPr>
          <w:rFonts w:ascii="Simplified Arabic" w:hAnsi="Simplified Arabic" w:cs="Simplified Arabic"/>
          <w:sz w:val="28"/>
          <w:szCs w:val="28"/>
          <w:rtl/>
        </w:rPr>
        <w:t xml:space="preserve">" حبس المدين في الشريعة الإسلامية" </w:t>
      </w:r>
      <w:r w:rsidR="00691F46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="006C7FFB"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</w:t>
      </w:r>
      <w:r w:rsidR="00B66D5E" w:rsidRPr="00667B38">
        <w:rPr>
          <w:rFonts w:ascii="Simplified Arabic" w:hAnsi="Simplified Arabic" w:cs="Simplified Arabic"/>
          <w:sz w:val="28"/>
          <w:szCs w:val="28"/>
          <w:rtl/>
        </w:rPr>
        <w:t>العلوم القانونية والسياسية، بغداد، العدد الخامس، 2013م</w:t>
      </w:r>
      <w:r w:rsidR="006C7FFB"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6E0E3FD" w14:textId="77777777" w:rsidR="00BA0349" w:rsidRPr="00667B38" w:rsidRDefault="00157FF0" w:rsidP="002001C9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10</w:t>
      </w:r>
      <w:r w:rsidR="00BA0349" w:rsidRPr="00667B38">
        <w:rPr>
          <w:rFonts w:ascii="Simplified Arabic" w:hAnsi="Simplified Arabic" w:cs="Simplified Arabic"/>
          <w:sz w:val="28"/>
          <w:szCs w:val="28"/>
          <w:rtl/>
        </w:rPr>
        <w:t xml:space="preserve">- بحث محكم بعنوان:" أحكام الوصية في الفقه الإسلامي مقارنا بقانون الأحوال الشخصية الأردني" </w:t>
      </w:r>
      <w:r w:rsidR="002001C9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="00BA0349"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دراسات </w:t>
      </w:r>
      <w:r w:rsidR="002001C9" w:rsidRPr="00667B38">
        <w:rPr>
          <w:rFonts w:ascii="Simplified Arabic" w:hAnsi="Simplified Arabic" w:cs="Simplified Arabic"/>
          <w:sz w:val="28"/>
          <w:szCs w:val="28"/>
          <w:rtl/>
        </w:rPr>
        <w:t xml:space="preserve">علوم الشريعة والقانون، في </w:t>
      </w:r>
      <w:r w:rsidR="00BA0349" w:rsidRPr="00667B38">
        <w:rPr>
          <w:rFonts w:ascii="Simplified Arabic" w:hAnsi="Simplified Arabic" w:cs="Simplified Arabic"/>
          <w:sz w:val="28"/>
          <w:szCs w:val="28"/>
          <w:rtl/>
        </w:rPr>
        <w:t>الجامعة الأردنية</w:t>
      </w:r>
      <w:r w:rsidR="002001C9" w:rsidRPr="00667B38">
        <w:rPr>
          <w:rFonts w:ascii="Simplified Arabic" w:hAnsi="Simplified Arabic" w:cs="Simplified Arabic"/>
          <w:sz w:val="28"/>
          <w:szCs w:val="28"/>
          <w:rtl/>
        </w:rPr>
        <w:t>، العدد1، مجلد 40، 2013</w:t>
      </w:r>
      <w:proofErr w:type="gramStart"/>
      <w:r w:rsidR="002001C9" w:rsidRPr="00667B38">
        <w:rPr>
          <w:rFonts w:ascii="Simplified Arabic" w:hAnsi="Simplified Arabic" w:cs="Simplified Arabic"/>
          <w:sz w:val="28"/>
          <w:szCs w:val="28"/>
          <w:rtl/>
        </w:rPr>
        <w:t xml:space="preserve">م </w:t>
      </w:r>
      <w:r w:rsidR="00BA0349" w:rsidRPr="00667B38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</w:p>
    <w:p w14:paraId="7C971B80" w14:textId="77777777" w:rsidR="002001C9" w:rsidRPr="00667B38" w:rsidRDefault="002001C9" w:rsidP="002001C9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11- بحث محكم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بعنوان:"دفع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الصائل وأحكامه في الفقه الإسلامي"، منشور في مجلة البحوث الفقهية المعاصرة، العدد 99، 2014م.</w:t>
      </w:r>
    </w:p>
    <w:p w14:paraId="4C06FF5A" w14:textId="77777777" w:rsidR="00C95B35" w:rsidRPr="00667B38" w:rsidRDefault="00C95B35" w:rsidP="00FC543D">
      <w:pPr>
        <w:spacing w:line="360" w:lineRule="auto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437EF14B" w14:textId="77777777" w:rsidR="00FC543D" w:rsidRPr="00667B38" w:rsidRDefault="00FC543D" w:rsidP="00FC543D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67B38">
        <w:rPr>
          <w:rFonts w:ascii="Simplified Arabic" w:hAnsi="Simplified Arabic" w:cs="Simplified Arabic"/>
          <w:b/>
          <w:bCs/>
          <w:sz w:val="28"/>
          <w:szCs w:val="28"/>
          <w:rtl/>
        </w:rPr>
        <w:t>البحوث بعد الترقية إلى أستاذ مشارك:</w:t>
      </w:r>
    </w:p>
    <w:p w14:paraId="77FB9CAA" w14:textId="77777777" w:rsidR="00C95040" w:rsidRPr="00667B38" w:rsidRDefault="00FC543D" w:rsidP="002001C9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1</w:t>
      </w:r>
      <w:r w:rsidR="003320F9" w:rsidRPr="00667B38">
        <w:rPr>
          <w:rFonts w:ascii="Simplified Arabic" w:hAnsi="Simplified Arabic" w:cs="Simplified Arabic"/>
          <w:sz w:val="28"/>
          <w:szCs w:val="28"/>
          <w:rtl/>
        </w:rPr>
        <w:t>- بحث محكم بعنوان: "الرياضة في الإسلام"، منشور في مجلة كيرالا الجامعية، العدد 1 من المجلد 4، 2015م.</w:t>
      </w:r>
    </w:p>
    <w:p w14:paraId="0AB61E79" w14:textId="77777777" w:rsidR="00AA6F06" w:rsidRPr="00667B38" w:rsidRDefault="00FC543D" w:rsidP="003F08DD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2</w:t>
      </w:r>
      <w:r w:rsidR="00AA6F06" w:rsidRPr="00667B38">
        <w:rPr>
          <w:rFonts w:ascii="Simplified Arabic" w:hAnsi="Simplified Arabic" w:cs="Simplified Arabic"/>
          <w:sz w:val="28"/>
          <w:szCs w:val="28"/>
          <w:rtl/>
        </w:rPr>
        <w:t>- بحث محكم بعنوان:" شهادة الكافر على المسلم</w:t>
      </w:r>
      <w:proofErr w:type="gramStart"/>
      <w:r w:rsidR="00AA6F06" w:rsidRPr="00667B38">
        <w:rPr>
          <w:rFonts w:ascii="Simplified Arabic" w:hAnsi="Simplified Arabic" w:cs="Simplified Arabic"/>
          <w:sz w:val="28"/>
          <w:szCs w:val="28"/>
          <w:rtl/>
        </w:rPr>
        <w:t>" ،</w:t>
      </w:r>
      <w:proofErr w:type="gramEnd"/>
      <w:r w:rsidR="00AA6F06"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08DD" w:rsidRPr="00667B38">
        <w:rPr>
          <w:rFonts w:ascii="Simplified Arabic" w:hAnsi="Simplified Arabic" w:cs="Simplified Arabic"/>
          <w:sz w:val="28"/>
          <w:szCs w:val="28"/>
          <w:rtl/>
        </w:rPr>
        <w:t>منشور في المجلد الثامن عشر/ العدد الثاني 2017م</w:t>
      </w:r>
      <w:r w:rsidR="00AA6F06" w:rsidRPr="00667B38">
        <w:rPr>
          <w:rFonts w:ascii="Simplified Arabic" w:hAnsi="Simplified Arabic" w:cs="Simplified Arabic"/>
          <w:sz w:val="28"/>
          <w:szCs w:val="28"/>
          <w:rtl/>
        </w:rPr>
        <w:t xml:space="preserve"> مجلة جامعة العلوم التطبيقية، الأردن.</w:t>
      </w:r>
    </w:p>
    <w:p w14:paraId="07BBAD0D" w14:textId="77777777" w:rsidR="00FC543D" w:rsidRPr="00667B38" w:rsidRDefault="00B44036" w:rsidP="00E87461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3- </w:t>
      </w:r>
      <w:r w:rsidR="00FC543D" w:rsidRPr="00667B38">
        <w:rPr>
          <w:rFonts w:ascii="Simplified Arabic" w:hAnsi="Simplified Arabic" w:cs="Simplified Arabic"/>
          <w:sz w:val="28"/>
          <w:szCs w:val="28"/>
          <w:rtl/>
        </w:rPr>
        <w:t xml:space="preserve">بحث محكم بعنوان: " الفقه الإداري والسياسي لحديث تطاوعا ولا تختلفا" مشترك مع الدكتور مروان </w:t>
      </w:r>
      <w:proofErr w:type="spellStart"/>
      <w:r w:rsidR="00FC543D" w:rsidRPr="00667B38">
        <w:rPr>
          <w:rFonts w:ascii="Simplified Arabic" w:hAnsi="Simplified Arabic" w:cs="Simplified Arabic"/>
          <w:sz w:val="28"/>
          <w:szCs w:val="28"/>
          <w:rtl/>
        </w:rPr>
        <w:t>الرياحنة</w:t>
      </w:r>
      <w:proofErr w:type="spellEnd"/>
      <w:r w:rsidR="00FC543D" w:rsidRPr="00667B38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E87461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="00FC543D"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</w:t>
      </w:r>
      <w:r w:rsidR="0053596E" w:rsidRPr="00667B38">
        <w:rPr>
          <w:rFonts w:ascii="Simplified Arabic" w:hAnsi="Simplified Arabic" w:cs="Simplified Arabic"/>
          <w:sz w:val="28"/>
          <w:szCs w:val="28"/>
          <w:rtl/>
        </w:rPr>
        <w:t>الميزان التابعة ل</w:t>
      </w:r>
      <w:r w:rsidR="00FC543D" w:rsidRPr="00667B38">
        <w:rPr>
          <w:rFonts w:ascii="Simplified Arabic" w:hAnsi="Simplified Arabic" w:cs="Simplified Arabic"/>
          <w:sz w:val="28"/>
          <w:szCs w:val="28"/>
          <w:rtl/>
        </w:rPr>
        <w:t xml:space="preserve">جامعة العلوم الإسلامية </w:t>
      </w:r>
      <w:proofErr w:type="gramStart"/>
      <w:r w:rsidR="00FC543D" w:rsidRPr="00667B38">
        <w:rPr>
          <w:rFonts w:ascii="Simplified Arabic" w:hAnsi="Simplified Arabic" w:cs="Simplified Arabic"/>
          <w:sz w:val="28"/>
          <w:szCs w:val="28"/>
          <w:rtl/>
        </w:rPr>
        <w:t>العالمية</w:t>
      </w:r>
      <w:r w:rsidR="0053596E" w:rsidRPr="00667B38">
        <w:rPr>
          <w:rFonts w:ascii="Simplified Arabic" w:hAnsi="Simplified Arabic" w:cs="Simplified Arabic"/>
          <w:sz w:val="28"/>
          <w:szCs w:val="28"/>
          <w:rtl/>
        </w:rPr>
        <w:t>،</w:t>
      </w:r>
      <w:r w:rsidR="00E87461" w:rsidRPr="00667B3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gramEnd"/>
      <w:r w:rsidR="00E87461" w:rsidRPr="00667B38">
        <w:rPr>
          <w:rFonts w:ascii="Simplified Arabic" w:hAnsi="Simplified Arabic" w:cs="Simplified Arabic"/>
          <w:sz w:val="28"/>
          <w:szCs w:val="28"/>
          <w:rtl/>
        </w:rPr>
        <w:t xml:space="preserve"> مجلد </w:t>
      </w:r>
      <w:proofErr w:type="gramStart"/>
      <w:r w:rsidR="00E87461" w:rsidRPr="00667B38">
        <w:rPr>
          <w:rFonts w:ascii="Simplified Arabic" w:hAnsi="Simplified Arabic" w:cs="Simplified Arabic"/>
          <w:sz w:val="28"/>
          <w:szCs w:val="28"/>
          <w:rtl/>
        </w:rPr>
        <w:t>2 ،</w:t>
      </w:r>
      <w:proofErr w:type="gramEnd"/>
      <w:r w:rsidR="00E87461" w:rsidRPr="00667B38">
        <w:rPr>
          <w:rFonts w:ascii="Simplified Arabic" w:hAnsi="Simplified Arabic" w:cs="Simplified Arabic"/>
          <w:sz w:val="28"/>
          <w:szCs w:val="28"/>
          <w:rtl/>
        </w:rPr>
        <w:t xml:space="preserve"> العدد 3،</w:t>
      </w:r>
      <w:r w:rsidR="0053596E" w:rsidRPr="00667B38">
        <w:rPr>
          <w:rFonts w:ascii="Simplified Arabic" w:hAnsi="Simplified Arabic" w:cs="Simplified Arabic"/>
          <w:sz w:val="28"/>
          <w:szCs w:val="28"/>
          <w:rtl/>
        </w:rPr>
        <w:t xml:space="preserve"> 2016م</w:t>
      </w:r>
      <w:r w:rsidR="00FC543D"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5EA7BD4" w14:textId="77777777" w:rsidR="00B103CA" w:rsidRPr="00667B38" w:rsidRDefault="00B103CA" w:rsidP="00AA09C5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4- بحث محكم بعنوان:" التأويل الفقهي، دراسة تطبيقية في الأحوال الشخصية"، </w:t>
      </w:r>
      <w:r w:rsidR="00AA09C5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كلية دبي للدراسات الإسلامية</w:t>
      </w:r>
      <w:r w:rsidR="00AA09C5" w:rsidRPr="00667B38">
        <w:rPr>
          <w:rFonts w:ascii="Simplified Arabic" w:hAnsi="Simplified Arabic" w:cs="Simplified Arabic"/>
          <w:sz w:val="28"/>
          <w:szCs w:val="28"/>
          <w:rtl/>
        </w:rPr>
        <w:t>، العدد 51</w:t>
      </w:r>
      <w:r w:rsidR="0053596E" w:rsidRPr="00667B38">
        <w:rPr>
          <w:rFonts w:ascii="Simplified Arabic" w:hAnsi="Simplified Arabic" w:cs="Simplified Arabic"/>
          <w:sz w:val="28"/>
          <w:szCs w:val="28"/>
          <w:rtl/>
        </w:rPr>
        <w:t>، 2016م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F9D3F05" w14:textId="77777777" w:rsidR="005F1AA9" w:rsidRPr="00667B38" w:rsidRDefault="005F1AA9" w:rsidP="005F1AA9">
      <w:pPr>
        <w:bidi w:val="0"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lang w:bidi="ar-JO"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5- بحث محكم بعنوان:" أخلاقيات المنافسة التجارية في ا</w:t>
      </w:r>
      <w:r w:rsidR="004D7176" w:rsidRPr="00667B38">
        <w:rPr>
          <w:rFonts w:ascii="Simplified Arabic" w:hAnsi="Simplified Arabic" w:cs="Simplified Arabic"/>
          <w:sz w:val="28"/>
          <w:szCs w:val="28"/>
          <w:rtl/>
        </w:rPr>
        <w:t>لشريعة الإسلامية" منشور في مجلة</w:t>
      </w:r>
      <w:r w:rsidR="004D7176"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667B38">
        <w:rPr>
          <w:rFonts w:ascii="Simplified Arabic" w:hAnsi="Simplified Arabic" w:cs="Simplified Arabic"/>
          <w:sz w:val="28"/>
          <w:szCs w:val="28"/>
        </w:rPr>
        <w:t xml:space="preserve">International Journal of Business, Economics and Law, Vol. 9, Issue 5 (April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</w:rPr>
        <w:t>2016)</w:t>
      </w: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ماليزيا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، </w:t>
      </w:r>
    </w:p>
    <w:p w14:paraId="5E8775D6" w14:textId="77777777" w:rsidR="001F2701" w:rsidRPr="00667B38" w:rsidRDefault="005F1AA9" w:rsidP="00AA09C5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6</w:t>
      </w:r>
      <w:r w:rsidR="001F2701" w:rsidRPr="00667B38">
        <w:rPr>
          <w:rFonts w:ascii="Simplified Arabic" w:hAnsi="Simplified Arabic" w:cs="Simplified Arabic"/>
          <w:sz w:val="28"/>
          <w:szCs w:val="28"/>
          <w:rtl/>
        </w:rPr>
        <w:t>- بحث محكم بعنوان:" حجية القرائن في إثبات الزنا في الشريعة الإسلامية، وقانون العقوبات الأردني"، مشور في مجلة الإلهيات، جامعة بنكول تركيا، 2017م.</w:t>
      </w:r>
    </w:p>
    <w:p w14:paraId="0DC0767A" w14:textId="77777777" w:rsidR="001F2701" w:rsidRPr="00667B38" w:rsidRDefault="005F1AA9" w:rsidP="00FB2D16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7</w:t>
      </w:r>
      <w:r w:rsidR="001F2701" w:rsidRPr="00667B38">
        <w:rPr>
          <w:rFonts w:ascii="Simplified Arabic" w:hAnsi="Simplified Arabic" w:cs="Simplified Arabic"/>
          <w:sz w:val="28"/>
          <w:szCs w:val="28"/>
          <w:rtl/>
        </w:rPr>
        <w:t>- بحث محكم بعنوان:" الأحكام الفقهية الخاصة بالقضاء الشرعي والأحوال الشخصية لحديث واحتجبي منه يا سودة"</w:t>
      </w:r>
      <w:r w:rsidR="00E5426C"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B2D16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="00E5426C"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الجامعة الإسلامية في غزة، </w:t>
      </w:r>
      <w:r w:rsidR="00FB2D16" w:rsidRPr="00667B38">
        <w:rPr>
          <w:rFonts w:ascii="Simplified Arabic" w:hAnsi="Simplified Arabic" w:cs="Simplified Arabic"/>
          <w:sz w:val="28"/>
          <w:szCs w:val="28"/>
          <w:rtl/>
        </w:rPr>
        <w:t>2018</w:t>
      </w:r>
      <w:r w:rsidR="00E5426C"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B8DD0BB" w14:textId="77777777" w:rsidR="00E5426C" w:rsidRPr="00667B38" w:rsidRDefault="005F1AA9" w:rsidP="00E5426C">
      <w:pPr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lastRenderedPageBreak/>
        <w:t>8</w:t>
      </w:r>
      <w:r w:rsidR="00E5426C" w:rsidRPr="00667B38">
        <w:rPr>
          <w:rFonts w:ascii="Simplified Arabic" w:hAnsi="Simplified Arabic" w:cs="Simplified Arabic"/>
          <w:sz w:val="28"/>
          <w:szCs w:val="28"/>
          <w:rtl/>
        </w:rPr>
        <w:t>- بحث محكم بعنون:" كيف تقرأ ورقة علمية"، مقبول للنشر في مجلة جامعة جرش، الأردن، 2017م.</w:t>
      </w:r>
    </w:p>
    <w:p w14:paraId="7A8D686D" w14:textId="77777777" w:rsidR="004D7176" w:rsidRPr="00667B38" w:rsidRDefault="005F1AA9" w:rsidP="004D7176">
      <w:pPr>
        <w:pStyle w:val="Default"/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9- بحث محكم باللغة الإنجليزية</w:t>
      </w:r>
      <w:r w:rsidR="00A8774D"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A8774D" w:rsidRPr="00667B38">
        <w:rPr>
          <w:rFonts w:ascii="Simplified Arabic" w:hAnsi="Simplified Arabic" w:cs="Simplified Arabic"/>
          <w:sz w:val="28"/>
          <w:szCs w:val="28"/>
          <w:rtl/>
        </w:rPr>
        <w:t>سكوبس</w:t>
      </w:r>
      <w:proofErr w:type="spellEnd"/>
      <w:r w:rsidR="00A8774D" w:rsidRPr="00667B3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A8774D" w:rsidRPr="00667B38">
        <w:rPr>
          <w:rFonts w:ascii="Simplified Arabic" w:hAnsi="Simplified Arabic" w:cs="Simplified Arabic"/>
          <w:sz w:val="28"/>
          <w:szCs w:val="28"/>
        </w:rPr>
        <w:t>SCOPUS</w:t>
      </w:r>
      <w:r w:rsidR="00A8774D" w:rsidRPr="00667B38">
        <w:rPr>
          <w:rFonts w:ascii="Simplified Arabic" w:hAnsi="Simplified Arabic" w:cs="Simplified Arabic"/>
          <w:sz w:val="28"/>
          <w:szCs w:val="28"/>
          <w:rtl/>
        </w:rPr>
        <w:t>)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>، بعنوان</w:t>
      </w:r>
      <w:r w:rsidR="004D7176" w:rsidRPr="00667B38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1DEC1D47" w14:textId="77777777" w:rsidR="005F1AA9" w:rsidRPr="00667B38" w:rsidRDefault="005F1AA9" w:rsidP="004D7176">
      <w:pPr>
        <w:pStyle w:val="Default"/>
        <w:rPr>
          <w:rFonts w:ascii="Simplified Arabic" w:hAnsi="Simplified Arabic" w:cs="Simplified Arabic"/>
          <w:sz w:val="28"/>
          <w:szCs w:val="28"/>
          <w:lang w:bidi="ar-JO"/>
        </w:rPr>
      </w:pP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</w:rPr>
        <w:t>"</w:t>
      </w:r>
      <w:r w:rsidR="004D7176" w:rsidRPr="00667B38">
        <w:rPr>
          <w:rFonts w:ascii="Simplified Arabic" w:hAnsi="Simplified Arabic" w:cs="Simplified Arabic"/>
          <w:sz w:val="28"/>
          <w:szCs w:val="28"/>
        </w:rPr>
        <w:t xml:space="preserve">  PREMARITAL</w:t>
      </w:r>
      <w:proofErr w:type="gramEnd"/>
      <w:r w:rsidR="004D7176" w:rsidRPr="00667B38">
        <w:rPr>
          <w:rFonts w:ascii="Simplified Arabic" w:hAnsi="Simplified Arabic" w:cs="Simplified Arabic"/>
          <w:sz w:val="28"/>
          <w:szCs w:val="28"/>
        </w:rPr>
        <w:t xml:space="preserve"> SCREENING TESTS: AN ISLAMIC VIEW</w:t>
      </w:r>
      <w:r w:rsidR="004D7176" w:rsidRPr="00667B38">
        <w:rPr>
          <w:rFonts w:ascii="Simplified Arabic" w:hAnsi="Simplified Arabic" w:cs="Simplified Arabic"/>
          <w:sz w:val="28"/>
          <w:szCs w:val="28"/>
          <w:rtl/>
        </w:rPr>
        <w:t>"</w:t>
      </w:r>
      <w:r w:rsidR="004D7176"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4D7176" w:rsidRPr="00667B38">
        <w:rPr>
          <w:rFonts w:ascii="Simplified Arabic" w:hAnsi="Simplified Arabic" w:cs="Simplified Arabic"/>
          <w:sz w:val="28"/>
          <w:szCs w:val="28"/>
          <w:lang w:bidi="ar-JO"/>
        </w:rPr>
        <w:t xml:space="preserve"> </w:t>
      </w:r>
    </w:p>
    <w:p w14:paraId="062BF40E" w14:textId="41CC0D3B" w:rsidR="004D7176" w:rsidRPr="00667B38" w:rsidRDefault="004D7176" w:rsidP="004D7176">
      <w:pPr>
        <w:pStyle w:val="Default"/>
        <w:rPr>
          <w:rFonts w:ascii="Simplified Arabic" w:hAnsi="Simplified Arabic" w:cs="Simplified Arabic"/>
          <w:sz w:val="28"/>
          <w:szCs w:val="28"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7B38">
        <w:rPr>
          <w:rFonts w:ascii="Simplified Arabic" w:hAnsi="Simplified Arabic" w:cs="Simplified Arabic"/>
          <w:sz w:val="28"/>
          <w:szCs w:val="28"/>
        </w:rPr>
        <w:t xml:space="preserve"> EUROMEDITERRANEAN BIOMEDICAL JOURNAL 2017,12 (23</w:t>
      </w:r>
      <w:proofErr w:type="gramStart"/>
      <w:r w:rsidRPr="00667B38">
        <w:rPr>
          <w:rFonts w:ascii="Simplified Arabic" w:hAnsi="Simplified Arabic" w:cs="Simplified Arabic"/>
          <w:sz w:val="28"/>
          <w:szCs w:val="28"/>
        </w:rPr>
        <w:t xml:space="preserve">) 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منشور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في:</w:t>
      </w:r>
    </w:p>
    <w:p w14:paraId="5F3E6698" w14:textId="77777777" w:rsidR="003F08DD" w:rsidRPr="00667B38" w:rsidRDefault="003F08DD" w:rsidP="00B93943">
      <w:pPr>
        <w:pStyle w:val="Default"/>
        <w:bidi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10- 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بحث محكم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بعنون:"نكاح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اليتيمات في الفقه الإسلامي" </w:t>
      </w:r>
      <w:r w:rsidR="00B93943" w:rsidRPr="00667B38">
        <w:rPr>
          <w:rFonts w:ascii="Simplified Arabic" w:hAnsi="Simplified Arabic" w:cs="Simplified Arabic"/>
          <w:sz w:val="28"/>
          <w:szCs w:val="28"/>
          <w:rtl/>
        </w:rPr>
        <w:t>منشور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في مجلة البحث العلمي التابعة لجامعة أريس الدولية، لبنان</w:t>
      </w:r>
      <w:r w:rsidR="00A8774D" w:rsidRPr="00667B38">
        <w:rPr>
          <w:rFonts w:ascii="Simplified Arabic" w:hAnsi="Simplified Arabic" w:cs="Simplified Arabic"/>
          <w:sz w:val="28"/>
          <w:szCs w:val="28"/>
          <w:rtl/>
        </w:rPr>
        <w:t>2018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7F2C72E" w14:textId="77777777" w:rsidR="00C95B35" w:rsidRPr="00667B38" w:rsidRDefault="00C95B35" w:rsidP="00AE63CF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</w:p>
    <w:p w14:paraId="37D03A7B" w14:textId="77777777" w:rsidR="003F08DD" w:rsidRPr="00667B38" w:rsidRDefault="00AE63CF" w:rsidP="00AE63CF">
      <w:pPr>
        <w:spacing w:line="36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667B38">
        <w:rPr>
          <w:rFonts w:ascii="Simplified Arabic" w:hAnsi="Simplified Arabic" w:cs="Simplified Arabic"/>
          <w:b/>
          <w:bCs/>
          <w:sz w:val="30"/>
          <w:szCs w:val="30"/>
          <w:rtl/>
        </w:rPr>
        <w:t>البحوث بعد الأستاذية:</w:t>
      </w:r>
    </w:p>
    <w:p w14:paraId="4A604372" w14:textId="77777777" w:rsidR="00A97D4D" w:rsidRPr="00667B38" w:rsidRDefault="00A97D4D" w:rsidP="00A97D4D">
      <w:pPr>
        <w:pStyle w:val="Default"/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b/>
          <w:bCs/>
          <w:sz w:val="26"/>
          <w:szCs w:val="26"/>
          <w:rtl/>
        </w:rPr>
        <w:t>1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- بحث محكم </w:t>
      </w:r>
      <w:proofErr w:type="gramStart"/>
      <w:r w:rsidRPr="00667B38">
        <w:rPr>
          <w:rFonts w:ascii="Simplified Arabic" w:hAnsi="Simplified Arabic" w:cs="Simplified Arabic"/>
          <w:sz w:val="26"/>
          <w:szCs w:val="26"/>
          <w:rtl/>
        </w:rPr>
        <w:t>بعنوان :</w:t>
      </w:r>
      <w:proofErr w:type="gramEnd"/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 سلطة القاضي في إجبار الزوج على طلب زوجته للخلع بين الفقه الإسلامي وقانوني الأحوال الشخصية الأردني والفلسطيني (دراسة </w:t>
      </w:r>
      <w:proofErr w:type="gramStart"/>
      <w:r w:rsidRPr="00667B38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667B38">
        <w:rPr>
          <w:rFonts w:ascii="Simplified Arabic" w:hAnsi="Simplified Arabic" w:cs="Simplified Arabic"/>
          <w:sz w:val="26"/>
          <w:szCs w:val="26"/>
        </w:rPr>
        <w:t>(</w:t>
      </w:r>
      <w:proofErr w:type="gramEnd"/>
      <w:r w:rsidRPr="00667B38">
        <w:rPr>
          <w:rFonts w:ascii="Simplified Arabic" w:hAnsi="Simplified Arabic" w:cs="Simplified Arabic"/>
          <w:sz w:val="26"/>
          <w:szCs w:val="26"/>
          <w:rtl/>
        </w:rPr>
        <w:t>، منشور في مجلة الجامعة الإسلامية في غزة 2019</w:t>
      </w:r>
      <w:r w:rsidRPr="00667B38">
        <w:rPr>
          <w:rFonts w:ascii="Simplified Arabic" w:hAnsi="Simplified Arabic" w:cs="Simplified Arabic"/>
          <w:sz w:val="26"/>
          <w:szCs w:val="26"/>
        </w:rPr>
        <w:t>.</w:t>
      </w:r>
    </w:p>
    <w:p w14:paraId="6A08402F" w14:textId="77777777" w:rsidR="00A97D4D" w:rsidRPr="00667B38" w:rsidRDefault="00A97D4D" w:rsidP="00A97D4D">
      <w:pPr>
        <w:pStyle w:val="Default"/>
        <w:bidi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2- بحث محكم بعنوان: أحكام الخنثى بين العلم والأحوال الشخصية، دراسة فقهية مقارنة" منشور في مجلة الدراسات الإسلامية والدينية، جامعة </w:t>
      </w:r>
      <w:proofErr w:type="spellStart"/>
      <w:r w:rsidRPr="00667B38">
        <w:rPr>
          <w:rFonts w:ascii="Simplified Arabic" w:hAnsi="Simplified Arabic" w:cs="Simplified Arabic"/>
          <w:sz w:val="26"/>
          <w:szCs w:val="26"/>
          <w:rtl/>
        </w:rPr>
        <w:t>هاريبر</w:t>
      </w:r>
      <w:proofErr w:type="spellEnd"/>
      <w:r w:rsidRPr="00667B38">
        <w:rPr>
          <w:rFonts w:ascii="Simplified Arabic" w:hAnsi="Simplified Arabic" w:cs="Simplified Arabic"/>
          <w:sz w:val="26"/>
          <w:szCs w:val="26"/>
          <w:rtl/>
        </w:rPr>
        <w:t>، باكستان. 2018م</w:t>
      </w:r>
    </w:p>
    <w:p w14:paraId="599327C2" w14:textId="77777777" w:rsidR="00A97D4D" w:rsidRPr="00667B38" w:rsidRDefault="00A97D4D" w:rsidP="00A97D4D">
      <w:pPr>
        <w:pStyle w:val="Default"/>
        <w:bidi/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3- بحث بعنوان: </w:t>
      </w:r>
      <w:r w:rsidRPr="00667B38">
        <w:rPr>
          <w:rFonts w:ascii="Simplified Arabic" w:hAnsi="Simplified Arabic" w:cs="Simplified Arabic"/>
          <w:sz w:val="26"/>
          <w:szCs w:val="26"/>
        </w:rPr>
        <w:t>The Nature of Treaties in Islamic Jurisprudence and International Law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>،</w:t>
      </w:r>
      <w:r w:rsidRPr="00667B38">
        <w:rPr>
          <w:rFonts w:ascii="Simplified Arabic" w:hAnsi="Simplified Arabic" w:cs="Simplified Arabic"/>
          <w:rtl/>
        </w:rPr>
        <w:t xml:space="preserve"> </w:t>
      </w:r>
      <w:r w:rsidRPr="00667B38">
        <w:rPr>
          <w:rFonts w:ascii="Simplified Arabic" w:hAnsi="Simplified Arabic" w:cs="Simplified Arabic"/>
          <w:sz w:val="26"/>
          <w:szCs w:val="26"/>
        </w:rPr>
        <w:t>International Journal of Innovation, Creativity and Change. www.ijicc.net Volume 15, Issue 3, 2021</w:t>
      </w:r>
    </w:p>
    <w:p w14:paraId="7D6931C3" w14:textId="77777777" w:rsidR="00A97D4D" w:rsidRPr="00667B38" w:rsidRDefault="00A97D4D" w:rsidP="00A97D4D">
      <w:pPr>
        <w:pStyle w:val="Default"/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sz w:val="26"/>
          <w:szCs w:val="26"/>
          <w:rtl/>
          <w:lang w:bidi="ar-JO"/>
        </w:rPr>
        <w:t>4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- بحث محكم بعنوان: درجة التزام طلبة الدراسات العليا في جامعة جرش بمبادئ التربية الإسلامية والاجتماعية من وجهة نظر أعضاء هيئة التدريس، بالاشتراك مع </w:t>
      </w:r>
      <w:proofErr w:type="spellStart"/>
      <w:proofErr w:type="gramStart"/>
      <w:r w:rsidRPr="00667B38">
        <w:rPr>
          <w:rFonts w:ascii="Simplified Arabic" w:hAnsi="Simplified Arabic" w:cs="Simplified Arabic"/>
          <w:sz w:val="26"/>
          <w:szCs w:val="26"/>
          <w:rtl/>
        </w:rPr>
        <w:t>د.عودة</w:t>
      </w:r>
      <w:proofErr w:type="spellEnd"/>
      <w:proofErr w:type="gramEnd"/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 بني أحمد، </w:t>
      </w:r>
      <w:proofErr w:type="spellStart"/>
      <w:proofErr w:type="gramStart"/>
      <w:r w:rsidRPr="00667B38">
        <w:rPr>
          <w:rFonts w:ascii="Simplified Arabic" w:hAnsi="Simplified Arabic" w:cs="Simplified Arabic"/>
          <w:sz w:val="26"/>
          <w:szCs w:val="26"/>
          <w:rtl/>
        </w:rPr>
        <w:t>ود.بسمة</w:t>
      </w:r>
      <w:proofErr w:type="spellEnd"/>
      <w:proofErr w:type="gramEnd"/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 الحوامدة، منشور في مجلة الدراسات الإسلامية والدينية، جامعة </w:t>
      </w:r>
      <w:proofErr w:type="spellStart"/>
      <w:r w:rsidRPr="00667B38">
        <w:rPr>
          <w:rFonts w:ascii="Simplified Arabic" w:hAnsi="Simplified Arabic" w:cs="Simplified Arabic"/>
          <w:sz w:val="26"/>
          <w:szCs w:val="26"/>
          <w:rtl/>
        </w:rPr>
        <w:t>هاريبر</w:t>
      </w:r>
      <w:proofErr w:type="spellEnd"/>
      <w:r w:rsidRPr="00667B38">
        <w:rPr>
          <w:rFonts w:ascii="Simplified Arabic" w:hAnsi="Simplified Arabic" w:cs="Simplified Arabic"/>
          <w:sz w:val="26"/>
          <w:szCs w:val="26"/>
          <w:rtl/>
        </w:rPr>
        <w:t>، باكستان، 2022م.</w:t>
      </w:r>
    </w:p>
    <w:p w14:paraId="47A70272" w14:textId="77777777" w:rsidR="00ED4D75" w:rsidRPr="00667B38" w:rsidRDefault="00A97D4D" w:rsidP="00A97D4D">
      <w:pPr>
        <w:pStyle w:val="Default"/>
        <w:bidi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>5- بحث</w:t>
      </w:r>
      <w:r w:rsidRPr="00667B38">
        <w:rPr>
          <w:rFonts w:ascii="Simplified Arabic" w:hAnsi="Simplified Arabic" w:cs="Simplified Arabic"/>
          <w:sz w:val="26"/>
          <w:szCs w:val="26"/>
        </w:rPr>
        <w:t xml:space="preserve"> 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>محكم منشور في</w:t>
      </w:r>
      <w:r w:rsidRPr="00667B38">
        <w:rPr>
          <w:rFonts w:ascii="Simplified Arabic" w:hAnsi="Simplified Arabic" w:cs="Simplified Arabic"/>
          <w:sz w:val="26"/>
          <w:szCs w:val="26"/>
        </w:rPr>
        <w:t xml:space="preserve"> Scopus 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>بعنوان:</w:t>
      </w:r>
    </w:p>
    <w:p w14:paraId="6D15ABF3" w14:textId="77777777" w:rsidR="00A97D4D" w:rsidRPr="00667B38" w:rsidRDefault="00A97D4D" w:rsidP="00ED4D75">
      <w:pPr>
        <w:pStyle w:val="Default"/>
        <w:jc w:val="both"/>
        <w:rPr>
          <w:rFonts w:ascii="Simplified Arabic" w:hAnsi="Simplified Arabic" w:cs="Simplified Arabic"/>
          <w:sz w:val="26"/>
          <w:szCs w:val="26"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67B38">
        <w:rPr>
          <w:rFonts w:ascii="Simplified Arabic" w:hAnsi="Simplified Arabic" w:cs="Simplified Arabic"/>
          <w:sz w:val="26"/>
          <w:szCs w:val="26"/>
        </w:rPr>
        <w:t>Self-</w:t>
      </w:r>
      <w:proofErr w:type="spellStart"/>
      <w:r w:rsidRPr="00667B38">
        <w:rPr>
          <w:rFonts w:ascii="Simplified Arabic" w:hAnsi="Simplified Arabic" w:cs="Simplified Arabic"/>
          <w:sz w:val="26"/>
          <w:szCs w:val="26"/>
        </w:rPr>
        <w:t>Defence</w:t>
      </w:r>
      <w:proofErr w:type="spellEnd"/>
      <w:r w:rsidRPr="00667B38">
        <w:rPr>
          <w:rFonts w:ascii="Simplified Arabic" w:hAnsi="Simplified Arabic" w:cs="Simplified Arabic"/>
          <w:sz w:val="26"/>
          <w:szCs w:val="26"/>
        </w:rPr>
        <w:t xml:space="preserve"> In Islamic Law</w:t>
      </w:r>
      <w:r w:rsidR="00ED4D75" w:rsidRPr="00667B38">
        <w:rPr>
          <w:rFonts w:ascii="Simplified Arabic" w:hAnsi="Simplified Arabic" w:cs="Simplified Arabic"/>
          <w:sz w:val="26"/>
          <w:szCs w:val="26"/>
          <w:lang w:bidi="ar-JO"/>
        </w:rPr>
        <w:t xml:space="preserve">, </w:t>
      </w:r>
      <w:r w:rsidRPr="00667B38">
        <w:rPr>
          <w:rFonts w:ascii="Simplified Arabic" w:hAnsi="Simplified Arabic" w:cs="Simplified Arabic"/>
          <w:sz w:val="26"/>
          <w:szCs w:val="26"/>
        </w:rPr>
        <w:t>Journal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67B38">
        <w:rPr>
          <w:rFonts w:ascii="Simplified Arabic" w:hAnsi="Simplified Arabic" w:cs="Simplified Arabic"/>
          <w:sz w:val="26"/>
          <w:szCs w:val="26"/>
        </w:rPr>
        <w:t>of Positive School Psychology, 2022, Vol. 6, No. 8, 9821-9840</w:t>
      </w:r>
    </w:p>
    <w:p w14:paraId="73726FA0" w14:textId="77777777" w:rsidR="00A97D4D" w:rsidRPr="00667B38" w:rsidRDefault="00A97D4D" w:rsidP="00A97D4D">
      <w:pPr>
        <w:pStyle w:val="Default"/>
        <w:bidi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>6- بحث</w:t>
      </w:r>
      <w:r w:rsidRPr="00667B38">
        <w:rPr>
          <w:rFonts w:ascii="Simplified Arabic" w:hAnsi="Simplified Arabic" w:cs="Simplified Arabic"/>
          <w:sz w:val="26"/>
          <w:szCs w:val="26"/>
        </w:rPr>
        <w:t xml:space="preserve"> 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>محكم منشور (مشترك) في</w:t>
      </w:r>
      <w:r w:rsidRPr="00667B38">
        <w:rPr>
          <w:rFonts w:ascii="Simplified Arabic" w:hAnsi="Simplified Arabic" w:cs="Simplified Arabic"/>
          <w:sz w:val="26"/>
          <w:szCs w:val="26"/>
        </w:rPr>
        <w:t xml:space="preserve"> Scopus 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بعنوان: </w:t>
      </w:r>
    </w:p>
    <w:p w14:paraId="08315220" w14:textId="77777777" w:rsidR="00A97D4D" w:rsidRPr="00667B38" w:rsidRDefault="00A97D4D" w:rsidP="00A97D4D">
      <w:pPr>
        <w:pStyle w:val="Default"/>
        <w:jc w:val="both"/>
        <w:rPr>
          <w:rFonts w:ascii="Simplified Arabic" w:hAnsi="Simplified Arabic" w:cs="Simplified Arabic"/>
        </w:rPr>
      </w:pPr>
      <w:r w:rsidRPr="00667B38">
        <w:rPr>
          <w:rFonts w:ascii="Simplified Arabic" w:hAnsi="Simplified Arabic" w:cs="Simplified Arabic"/>
          <w:sz w:val="26"/>
          <w:szCs w:val="26"/>
        </w:rPr>
        <w:t xml:space="preserve">The Degree of National and Ethical Values Availability in the Two Textbooks of Islamic Education and Arabic Language for the First Three Grades- Teachers Perspective – </w:t>
      </w:r>
      <w:proofErr w:type="spellStart"/>
      <w:r w:rsidRPr="00667B38">
        <w:rPr>
          <w:rFonts w:ascii="Simplified Arabic" w:hAnsi="Simplified Arabic" w:cs="Simplified Arabic"/>
          <w:sz w:val="26"/>
          <w:szCs w:val="26"/>
        </w:rPr>
        <w:t>Jarash</w:t>
      </w:r>
      <w:proofErr w:type="spellEnd"/>
      <w:r w:rsidRPr="00667B38">
        <w:rPr>
          <w:rFonts w:ascii="Simplified Arabic" w:hAnsi="Simplified Arabic" w:cs="Simplified Arabic"/>
          <w:sz w:val="26"/>
          <w:szCs w:val="26"/>
        </w:rPr>
        <w:t xml:space="preserve"> Province</w:t>
      </w:r>
      <w:r w:rsidRPr="00667B38">
        <w:rPr>
          <w:rFonts w:ascii="Simplified Arabic" w:hAnsi="Simplified Arabic" w:cs="Simplified Arabic"/>
        </w:rPr>
        <w:t xml:space="preserve">. </w:t>
      </w:r>
    </w:p>
    <w:p w14:paraId="672858FC" w14:textId="77777777" w:rsidR="00A97D4D" w:rsidRPr="00667B38" w:rsidRDefault="00A97D4D" w:rsidP="00472054">
      <w:pPr>
        <w:shd w:val="clear" w:color="auto" w:fill="FFFFFF"/>
        <w:bidi w:val="0"/>
        <w:rPr>
          <w:rFonts w:ascii="Simplified Arabic" w:hAnsi="Simplified Arabic" w:cs="Simplified Arabic"/>
          <w:sz w:val="26"/>
          <w:szCs w:val="26"/>
        </w:rPr>
      </w:pPr>
      <w:r w:rsidRPr="00667B38">
        <w:rPr>
          <w:rFonts w:ascii="Simplified Arabic" w:hAnsi="Simplified Arabic" w:cs="Simplified Arabic"/>
          <w:sz w:val="26"/>
          <w:szCs w:val="26"/>
        </w:rPr>
        <w:t>Central European Management Journal (CEMJ), Vol. 30 No. 3 (2022)</w:t>
      </w:r>
    </w:p>
    <w:p w14:paraId="11EAA0B4" w14:textId="77777777" w:rsidR="00A97D4D" w:rsidRPr="00667B38" w:rsidRDefault="00A97D4D" w:rsidP="00A97D4D">
      <w:pPr>
        <w:pStyle w:val="Default"/>
        <w:bidi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>7- بحث</w:t>
      </w:r>
      <w:r w:rsidRPr="00667B38">
        <w:rPr>
          <w:rFonts w:ascii="Simplified Arabic" w:hAnsi="Simplified Arabic" w:cs="Simplified Arabic"/>
          <w:sz w:val="26"/>
          <w:szCs w:val="26"/>
        </w:rPr>
        <w:t xml:space="preserve"> 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>محكم منشور (مشترك) في</w:t>
      </w:r>
      <w:r w:rsidRPr="00667B38">
        <w:rPr>
          <w:rFonts w:ascii="Simplified Arabic" w:hAnsi="Simplified Arabic" w:cs="Simplified Arabic"/>
          <w:sz w:val="26"/>
          <w:szCs w:val="26"/>
        </w:rPr>
        <w:t xml:space="preserve"> Scopus 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>بعنوان:</w:t>
      </w:r>
    </w:p>
    <w:p w14:paraId="7123D51B" w14:textId="77777777" w:rsidR="00A97D4D" w:rsidRPr="00667B38" w:rsidRDefault="00A97D4D" w:rsidP="00A97D4D">
      <w:pPr>
        <w:pStyle w:val="Default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sz w:val="26"/>
          <w:szCs w:val="26"/>
        </w:rPr>
        <w:t xml:space="preserve"> Islamic Educational Values Included </w:t>
      </w:r>
      <w:proofErr w:type="gramStart"/>
      <w:r w:rsidRPr="00667B38">
        <w:rPr>
          <w:rFonts w:ascii="Simplified Arabic" w:hAnsi="Simplified Arabic" w:cs="Simplified Arabic"/>
          <w:sz w:val="26"/>
          <w:szCs w:val="26"/>
        </w:rPr>
        <w:t>In</w:t>
      </w:r>
      <w:proofErr w:type="gramEnd"/>
      <w:r w:rsidRPr="00667B38">
        <w:rPr>
          <w:rFonts w:ascii="Simplified Arabic" w:hAnsi="Simplified Arabic" w:cs="Simplified Arabic"/>
          <w:sz w:val="26"/>
          <w:szCs w:val="26"/>
        </w:rPr>
        <w:t xml:space="preserve"> Islamic Education Textbooks </w:t>
      </w:r>
      <w:proofErr w:type="gramStart"/>
      <w:r w:rsidRPr="00667B38">
        <w:rPr>
          <w:rFonts w:ascii="Simplified Arabic" w:hAnsi="Simplified Arabic" w:cs="Simplified Arabic"/>
          <w:sz w:val="26"/>
          <w:szCs w:val="26"/>
        </w:rPr>
        <w:t>At</w:t>
      </w:r>
      <w:proofErr w:type="gramEnd"/>
      <w:r w:rsidRPr="00667B38">
        <w:rPr>
          <w:rFonts w:ascii="Simplified Arabic" w:hAnsi="Simplified Arabic" w:cs="Simplified Arabic"/>
          <w:sz w:val="26"/>
          <w:szCs w:val="26"/>
        </w:rPr>
        <w:t xml:space="preserve"> </w:t>
      </w:r>
      <w:proofErr w:type="gramStart"/>
      <w:r w:rsidRPr="00667B38">
        <w:rPr>
          <w:rFonts w:ascii="Simplified Arabic" w:hAnsi="Simplified Arabic" w:cs="Simplified Arabic"/>
          <w:sz w:val="26"/>
          <w:szCs w:val="26"/>
        </w:rPr>
        <w:t>The</w:t>
      </w:r>
      <w:proofErr w:type="gramEnd"/>
      <w:r w:rsidRPr="00667B38">
        <w:rPr>
          <w:rFonts w:ascii="Simplified Arabic" w:hAnsi="Simplified Arabic" w:cs="Simplified Arabic"/>
          <w:sz w:val="26"/>
          <w:szCs w:val="26"/>
        </w:rPr>
        <w:t xml:space="preserve"> Higher Primary Stage </w:t>
      </w:r>
      <w:proofErr w:type="gramStart"/>
      <w:r w:rsidRPr="00667B38">
        <w:rPr>
          <w:rFonts w:ascii="Simplified Arabic" w:hAnsi="Simplified Arabic" w:cs="Simplified Arabic"/>
          <w:sz w:val="26"/>
          <w:szCs w:val="26"/>
        </w:rPr>
        <w:t>In</w:t>
      </w:r>
      <w:proofErr w:type="gramEnd"/>
      <w:r w:rsidRPr="00667B38">
        <w:rPr>
          <w:rFonts w:ascii="Simplified Arabic" w:hAnsi="Simplified Arabic" w:cs="Simplified Arabic"/>
          <w:sz w:val="26"/>
          <w:szCs w:val="26"/>
        </w:rPr>
        <w:t xml:space="preserve"> Jordan</w:t>
      </w:r>
      <w:r w:rsidRPr="00667B38">
        <w:rPr>
          <w:rFonts w:ascii="Simplified Arabic" w:hAnsi="Simplified Arabic" w:cs="Simplified Arabic"/>
          <w:sz w:val="26"/>
          <w:szCs w:val="26"/>
          <w:rtl/>
          <w:lang w:bidi="ar-JO"/>
        </w:rPr>
        <w:t>.</w:t>
      </w:r>
    </w:p>
    <w:p w14:paraId="06B36419" w14:textId="77777777" w:rsidR="00A97D4D" w:rsidRPr="00667B38" w:rsidRDefault="00A97D4D" w:rsidP="00472054">
      <w:pPr>
        <w:shd w:val="clear" w:color="auto" w:fill="FFFFFF"/>
        <w:bidi w:val="0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sz w:val="26"/>
          <w:szCs w:val="26"/>
        </w:rPr>
        <w:t>Central European Management Journal (CEMJ), Vol. 30 No. 3 (2022)</w:t>
      </w:r>
    </w:p>
    <w:p w14:paraId="31B2223E" w14:textId="77777777" w:rsidR="00A97D4D" w:rsidRPr="00667B38" w:rsidRDefault="00ED4D75" w:rsidP="00987B2C">
      <w:pPr>
        <w:pStyle w:val="Default"/>
        <w:bidi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lastRenderedPageBreak/>
        <w:t>8- بحث</w:t>
      </w:r>
      <w:r w:rsidRPr="00667B38">
        <w:rPr>
          <w:rFonts w:ascii="Simplified Arabic" w:hAnsi="Simplified Arabic" w:cs="Simplified Arabic"/>
          <w:sz w:val="26"/>
          <w:szCs w:val="26"/>
        </w:rPr>
        <w:t xml:space="preserve"> </w:t>
      </w:r>
      <w:r w:rsidR="00987B2C" w:rsidRPr="00667B38">
        <w:rPr>
          <w:rFonts w:ascii="Simplified Arabic" w:hAnsi="Simplified Arabic" w:cs="Simplified Arabic"/>
          <w:sz w:val="26"/>
          <w:szCs w:val="26"/>
          <w:rtl/>
        </w:rPr>
        <w:t>منشور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 (مشترك) في</w:t>
      </w:r>
      <w:r w:rsidRPr="00667B38">
        <w:rPr>
          <w:rFonts w:ascii="Simplified Arabic" w:hAnsi="Simplified Arabic" w:cs="Simplified Arabic"/>
          <w:sz w:val="26"/>
          <w:szCs w:val="26"/>
        </w:rPr>
        <w:t xml:space="preserve"> Scopus 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>بعنوان:</w:t>
      </w:r>
    </w:p>
    <w:p w14:paraId="19D86C88" w14:textId="77777777" w:rsidR="00472054" w:rsidRDefault="00472054" w:rsidP="00987B2C">
      <w:pPr>
        <w:shd w:val="clear" w:color="auto" w:fill="FFFFFF"/>
        <w:bidi w:val="0"/>
        <w:rPr>
          <w:rFonts w:ascii="Simplified Arabic" w:hAnsi="Simplified Arabic" w:cs="Simplified Arabic"/>
          <w:sz w:val="26"/>
          <w:szCs w:val="26"/>
        </w:rPr>
      </w:pPr>
      <w:r w:rsidRPr="00667B38">
        <w:rPr>
          <w:rFonts w:ascii="Simplified Arabic" w:hAnsi="Simplified Arabic" w:cs="Simplified Arabic"/>
          <w:sz w:val="26"/>
          <w:szCs w:val="26"/>
          <w:lang w:bidi="ar-JO"/>
        </w:rPr>
        <w:t>The independence of the judiciary is a pillar of the trial, A Comparative Study between Islamic law and the Jordanian Judicial Independence Law</w:t>
      </w:r>
      <w:r w:rsidRPr="00667B38">
        <w:rPr>
          <w:rFonts w:ascii="Simplified Arabic" w:hAnsi="Simplified Arabic" w:cs="Simplified Arabic"/>
          <w:sz w:val="26"/>
          <w:szCs w:val="26"/>
        </w:rPr>
        <w:t>. Journal of Namibian Studies</w:t>
      </w:r>
      <w:r w:rsidR="00987B2C" w:rsidRPr="00667B38">
        <w:rPr>
          <w:rFonts w:ascii="Simplified Arabic" w:hAnsi="Simplified Arabic" w:cs="Simplified Arabic"/>
          <w:sz w:val="26"/>
          <w:szCs w:val="26"/>
        </w:rPr>
        <w:t xml:space="preserve">. </w:t>
      </w:r>
      <w:r w:rsidR="00987B2C" w:rsidRPr="00667B38">
        <w:rPr>
          <w:rFonts w:ascii="Simplified Arabic" w:hAnsi="Simplified Arabic" w:cs="Simplified Arabic"/>
        </w:rPr>
        <w:t>34 S1(2023)</w:t>
      </w:r>
    </w:p>
    <w:p w14:paraId="34A86FCF" w14:textId="59C7AD61" w:rsidR="00FB4372" w:rsidRDefault="00667B38" w:rsidP="00FB4372">
      <w:pPr>
        <w:shd w:val="clear" w:color="auto" w:fill="FFFFFF"/>
        <w:rPr>
          <w:rFonts w:ascii="Simplified Arabic" w:hAnsi="Simplified Arabic" w:cs="Simplified Arabic"/>
          <w:sz w:val="26"/>
          <w:szCs w:val="26"/>
          <w:rtl/>
        </w:rPr>
      </w:pPr>
      <w:r w:rsidRPr="00FB4372">
        <w:rPr>
          <w:rFonts w:ascii="Simplified Arabic" w:hAnsi="Simplified Arabic" w:cs="Simplified Arabic" w:hint="cs"/>
          <w:sz w:val="26"/>
          <w:szCs w:val="26"/>
          <w:rtl/>
        </w:rPr>
        <w:t xml:space="preserve">9- بحث منشور بعنوان: </w:t>
      </w:r>
      <w:r w:rsidR="00FB4372" w:rsidRPr="00FB4372">
        <w:rPr>
          <w:rFonts w:ascii="Simplified Arabic" w:hAnsi="Simplified Arabic" w:cs="Simplified Arabic" w:hint="cs"/>
          <w:sz w:val="26"/>
          <w:szCs w:val="26"/>
          <w:rtl/>
          <w:lang w:bidi="ar-JO"/>
        </w:rPr>
        <w:t>"</w:t>
      </w:r>
      <w:r w:rsidR="00FB4372" w:rsidRPr="00FB4372">
        <w:rPr>
          <w:rFonts w:ascii="Simplified Arabic" w:hAnsi="Simplified Arabic" w:cs="Simplified Arabic" w:hint="cs"/>
          <w:sz w:val="26"/>
          <w:szCs w:val="26"/>
          <w:rtl/>
        </w:rPr>
        <w:t>الشروط الموضوعية لصحة المعاهدات بين الفقه الإسلامي والقانون الدولي</w:t>
      </w:r>
      <w:r w:rsidR="00FB4372">
        <w:rPr>
          <w:rFonts w:ascii="Simplified Arabic" w:hAnsi="Simplified Arabic" w:cs="Simplified Arabic" w:hint="cs"/>
          <w:sz w:val="26"/>
          <w:szCs w:val="26"/>
          <w:rtl/>
        </w:rPr>
        <w:t>"، مجلة المشكاة التابعة لجامعة الزيتونة، تونس، العدد 20، 2023م.</w:t>
      </w:r>
    </w:p>
    <w:p w14:paraId="009EF828" w14:textId="33254266" w:rsidR="00FB4372" w:rsidRPr="00FB4372" w:rsidRDefault="00FB4372" w:rsidP="00666172">
      <w:pPr>
        <w:shd w:val="clear" w:color="auto" w:fill="FFFFFF"/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10- بحث منشور بعنوان:" </w:t>
      </w:r>
      <w:r w:rsidRPr="00FB4372">
        <w:rPr>
          <w:rFonts w:ascii="Simplified Arabic" w:hAnsi="Simplified Arabic" w:cs="Simplified Arabic" w:hint="cs"/>
          <w:sz w:val="26"/>
          <w:szCs w:val="26"/>
          <w:rtl/>
        </w:rPr>
        <w:t>تجديد الفتوى في المعاملات المالية المعاصرة في ضوء مقاصد الشريعة"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66172">
        <w:rPr>
          <w:rFonts w:ascii="Simplified Arabic" w:hAnsi="Simplified Arabic" w:cs="Simplified Arabic" w:hint="cs"/>
          <w:sz w:val="26"/>
          <w:szCs w:val="26"/>
          <w:rtl/>
        </w:rPr>
        <w:t xml:space="preserve">منشور </w:t>
      </w:r>
      <w:r>
        <w:rPr>
          <w:rFonts w:ascii="Simplified Arabic" w:hAnsi="Simplified Arabic" w:cs="Simplified Arabic" w:hint="cs"/>
          <w:sz w:val="26"/>
          <w:szCs w:val="26"/>
          <w:rtl/>
        </w:rPr>
        <w:t>في مجلة جامعة جرش 2023م.</w:t>
      </w:r>
    </w:p>
    <w:p w14:paraId="1EC8663D" w14:textId="1C553CAE" w:rsidR="00924CFF" w:rsidRPr="00667B38" w:rsidRDefault="00924CFF" w:rsidP="00472054">
      <w:pPr>
        <w:shd w:val="clear" w:color="auto" w:fill="FFFFFF"/>
        <w:rPr>
          <w:rFonts w:ascii="Simplified Arabic" w:hAnsi="Simplified Arabic" w:cs="Simplified Arabic"/>
          <w:sz w:val="26"/>
          <w:szCs w:val="26"/>
          <w:rtl/>
        </w:rPr>
      </w:pPr>
    </w:p>
    <w:p w14:paraId="0906FAEB" w14:textId="77777777" w:rsidR="00BA0349" w:rsidRPr="00BB2339" w:rsidRDefault="00157FF0" w:rsidP="00F8419C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BB2339">
        <w:rPr>
          <w:rFonts w:ascii="Simplified Arabic" w:hAnsi="Simplified Arabic" w:cs="Simplified Arabic"/>
          <w:b/>
          <w:bCs/>
          <w:sz w:val="28"/>
          <w:szCs w:val="28"/>
          <w:rtl/>
        </w:rPr>
        <w:t>المؤلفات المنشورة:</w:t>
      </w:r>
    </w:p>
    <w:p w14:paraId="6BD4CB28" w14:textId="77777777" w:rsidR="00157FF0" w:rsidRPr="00667B38" w:rsidRDefault="00157FF0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>1- كتاب: العدالة القضائية وتطبيقاتها في الشريعة الإسلامية، دار النفائس، عمّان، الطبعة الأولى 2006م.</w:t>
      </w:r>
    </w:p>
    <w:p w14:paraId="5D82A9CD" w14:textId="77777777" w:rsidR="00FC543D" w:rsidRPr="00667B38" w:rsidRDefault="00157FF0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>2</w:t>
      </w:r>
      <w:proofErr w:type="gramStart"/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- </w:t>
      </w:r>
      <w:r w:rsidR="00FC543D" w:rsidRPr="00667B38">
        <w:rPr>
          <w:rFonts w:ascii="Simplified Arabic" w:hAnsi="Simplified Arabic" w:cs="Simplified Arabic"/>
          <w:sz w:val="26"/>
          <w:szCs w:val="26"/>
          <w:rtl/>
        </w:rPr>
        <w:t xml:space="preserve"> كتاب</w:t>
      </w:r>
      <w:proofErr w:type="gramEnd"/>
      <w:r w:rsidR="00FC543D" w:rsidRPr="00667B38">
        <w:rPr>
          <w:rFonts w:ascii="Simplified Arabic" w:hAnsi="Simplified Arabic" w:cs="Simplified Arabic"/>
          <w:sz w:val="26"/>
          <w:szCs w:val="26"/>
          <w:rtl/>
        </w:rPr>
        <w:t>" المفيد في شرح قانون الأحوال الشخصية الأردني"، ط1، جمعية المحافظة على القرآن الكريم، 2016م.</w:t>
      </w:r>
    </w:p>
    <w:p w14:paraId="78B90971" w14:textId="7439AC80" w:rsidR="005F1AA9" w:rsidRPr="00667B38" w:rsidRDefault="001F372E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>3</w:t>
      </w:r>
      <w:r w:rsidR="005F1AA9" w:rsidRPr="00667B38">
        <w:rPr>
          <w:rFonts w:ascii="Simplified Arabic" w:hAnsi="Simplified Arabic" w:cs="Simplified Arabic"/>
          <w:sz w:val="26"/>
          <w:szCs w:val="26"/>
          <w:rtl/>
        </w:rPr>
        <w:t>- كتاب:</w:t>
      </w:r>
      <w:r w:rsidR="00403B8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F1AA9" w:rsidRPr="00667B38">
        <w:rPr>
          <w:rFonts w:ascii="Simplified Arabic" w:hAnsi="Simplified Arabic" w:cs="Simplified Arabic"/>
          <w:sz w:val="26"/>
          <w:szCs w:val="26"/>
          <w:rtl/>
        </w:rPr>
        <w:t>"المدخل الميسر إلى الفقه الإسلامي وأصوله" "، ط1، جمعية المحافظة على القرآن الكريم، 2017م.</w:t>
      </w:r>
    </w:p>
    <w:p w14:paraId="6DAC2A6F" w14:textId="77777777" w:rsidR="00FC543D" w:rsidRPr="00667B38" w:rsidRDefault="001F372E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>4</w:t>
      </w:r>
      <w:r w:rsidR="00FC543D" w:rsidRPr="00667B38">
        <w:rPr>
          <w:rFonts w:ascii="Simplified Arabic" w:hAnsi="Simplified Arabic" w:cs="Simplified Arabic"/>
          <w:sz w:val="26"/>
          <w:szCs w:val="26"/>
          <w:rtl/>
        </w:rPr>
        <w:t xml:space="preserve">- كتاب:" </w:t>
      </w:r>
      <w:r w:rsidR="00F44412" w:rsidRPr="00667B38">
        <w:rPr>
          <w:rFonts w:ascii="Simplified Arabic" w:hAnsi="Simplified Arabic" w:cs="Simplified Arabic"/>
          <w:sz w:val="26"/>
          <w:szCs w:val="26"/>
          <w:rtl/>
        </w:rPr>
        <w:t>مسائل و</w:t>
      </w:r>
      <w:r w:rsidR="00FC543D" w:rsidRPr="00667B38">
        <w:rPr>
          <w:rFonts w:ascii="Simplified Arabic" w:hAnsi="Simplified Arabic" w:cs="Simplified Arabic"/>
          <w:sz w:val="26"/>
          <w:szCs w:val="26"/>
          <w:rtl/>
        </w:rPr>
        <w:t>بحوث فقهية في القضاء الشرعية والأحوال الشخصية</w:t>
      </w:r>
      <w:proofErr w:type="gramStart"/>
      <w:r w:rsidR="00FC543D" w:rsidRPr="00667B38">
        <w:rPr>
          <w:rFonts w:ascii="Simplified Arabic" w:hAnsi="Simplified Arabic" w:cs="Simplified Arabic"/>
          <w:sz w:val="26"/>
          <w:szCs w:val="26"/>
          <w:rtl/>
        </w:rPr>
        <w:t>" ،</w:t>
      </w:r>
      <w:proofErr w:type="gramEnd"/>
      <w:r w:rsidR="00FC543D" w:rsidRPr="00667B38">
        <w:rPr>
          <w:rFonts w:ascii="Simplified Arabic" w:hAnsi="Simplified Arabic" w:cs="Simplified Arabic"/>
          <w:sz w:val="26"/>
          <w:szCs w:val="26"/>
          <w:rtl/>
        </w:rPr>
        <w:t xml:space="preserve"> دار آمنة للنشر والتوزيع، </w:t>
      </w:r>
      <w:r w:rsidR="00F44412" w:rsidRPr="00667B38">
        <w:rPr>
          <w:rFonts w:ascii="Simplified Arabic" w:hAnsi="Simplified Arabic" w:cs="Simplified Arabic"/>
          <w:sz w:val="26"/>
          <w:szCs w:val="26"/>
          <w:rtl/>
        </w:rPr>
        <w:t>ط1، 2017.</w:t>
      </w:r>
    </w:p>
    <w:p w14:paraId="00E4E43B" w14:textId="77777777" w:rsidR="00EE3333" w:rsidRPr="00667B38" w:rsidRDefault="001F372E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>5</w:t>
      </w:r>
      <w:r w:rsidR="00EE3333" w:rsidRPr="00667B38">
        <w:rPr>
          <w:rFonts w:ascii="Simplified Arabic" w:hAnsi="Simplified Arabic" w:cs="Simplified Arabic"/>
          <w:sz w:val="26"/>
          <w:szCs w:val="26"/>
          <w:rtl/>
        </w:rPr>
        <w:t>- كتاب" الإثبات القضائي، وسائله وطرقه في الفقه الإسلامي</w:t>
      </w:r>
      <w:proofErr w:type="gramStart"/>
      <w:r w:rsidR="00EE3333" w:rsidRPr="00667B38">
        <w:rPr>
          <w:rFonts w:ascii="Simplified Arabic" w:hAnsi="Simplified Arabic" w:cs="Simplified Arabic"/>
          <w:sz w:val="26"/>
          <w:szCs w:val="26"/>
          <w:rtl/>
        </w:rPr>
        <w:t>" ،</w:t>
      </w:r>
      <w:proofErr w:type="gramEnd"/>
      <w:r w:rsidR="00EE3333" w:rsidRPr="00667B38">
        <w:rPr>
          <w:rFonts w:ascii="Simplified Arabic" w:hAnsi="Simplified Arabic" w:cs="Simplified Arabic"/>
          <w:sz w:val="26"/>
          <w:szCs w:val="26"/>
          <w:rtl/>
        </w:rPr>
        <w:t xml:space="preserve"> دار النفائس، </w:t>
      </w:r>
      <w:r w:rsidR="00F44412" w:rsidRPr="00667B38">
        <w:rPr>
          <w:rFonts w:ascii="Simplified Arabic" w:hAnsi="Simplified Arabic" w:cs="Simplified Arabic"/>
          <w:sz w:val="26"/>
          <w:szCs w:val="26"/>
          <w:rtl/>
        </w:rPr>
        <w:t>ط1،</w:t>
      </w:r>
      <w:r w:rsidR="00BF7D5E" w:rsidRPr="00667B38">
        <w:rPr>
          <w:rFonts w:ascii="Simplified Arabic" w:hAnsi="Simplified Arabic" w:cs="Simplified Arabic"/>
          <w:sz w:val="26"/>
          <w:szCs w:val="26"/>
          <w:rtl/>
        </w:rPr>
        <w:t>201</w:t>
      </w:r>
      <w:r w:rsidR="00F44412" w:rsidRPr="00667B38">
        <w:rPr>
          <w:rFonts w:ascii="Simplified Arabic" w:hAnsi="Simplified Arabic" w:cs="Simplified Arabic"/>
          <w:sz w:val="26"/>
          <w:szCs w:val="26"/>
          <w:rtl/>
        </w:rPr>
        <w:t>9</w:t>
      </w:r>
      <w:r w:rsidR="00BF7D5E" w:rsidRPr="00667B38">
        <w:rPr>
          <w:rFonts w:ascii="Simplified Arabic" w:hAnsi="Simplified Arabic" w:cs="Simplified Arabic"/>
          <w:sz w:val="26"/>
          <w:szCs w:val="26"/>
          <w:rtl/>
        </w:rPr>
        <w:t>م</w:t>
      </w:r>
    </w:p>
    <w:p w14:paraId="6814614E" w14:textId="77777777" w:rsidR="00670535" w:rsidRPr="00667B38" w:rsidRDefault="001F372E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>6</w:t>
      </w:r>
      <w:r w:rsidR="00670535" w:rsidRPr="00667B38">
        <w:rPr>
          <w:rFonts w:ascii="Simplified Arabic" w:hAnsi="Simplified Arabic" w:cs="Simplified Arabic"/>
          <w:sz w:val="26"/>
          <w:szCs w:val="26"/>
          <w:rtl/>
        </w:rPr>
        <w:t>- كتاب "دراسات في الثقافة الإسلامية المعاصرة" بالاشتراك مع مجموعة مؤلفين، دار الكتاب، ط1، 2020م.</w:t>
      </w:r>
    </w:p>
    <w:p w14:paraId="70E5DE2D" w14:textId="77777777" w:rsidR="003F26E1" w:rsidRDefault="003F26E1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7- كتاب "الزكاة والصدقات، فضائلها وأثرها على </w:t>
      </w:r>
      <w:r w:rsidR="00DE4695" w:rsidRPr="00667B38">
        <w:rPr>
          <w:rFonts w:ascii="Simplified Arabic" w:hAnsi="Simplified Arabic" w:cs="Simplified Arabic"/>
          <w:sz w:val="26"/>
          <w:szCs w:val="26"/>
          <w:rtl/>
        </w:rPr>
        <w:t>الفرد والمجتمع</w:t>
      </w:r>
      <w:r w:rsidRPr="00667B38">
        <w:rPr>
          <w:rFonts w:ascii="Simplified Arabic" w:hAnsi="Simplified Arabic" w:cs="Simplified Arabic"/>
          <w:sz w:val="26"/>
          <w:szCs w:val="26"/>
          <w:rtl/>
        </w:rPr>
        <w:t xml:space="preserve">" </w:t>
      </w:r>
      <w:r w:rsidR="00D01C73" w:rsidRPr="00667B38">
        <w:rPr>
          <w:rFonts w:ascii="Simplified Arabic" w:hAnsi="Simplified Arabic" w:cs="Simplified Arabic"/>
          <w:sz w:val="26"/>
          <w:szCs w:val="26"/>
          <w:rtl/>
        </w:rPr>
        <w:t>ط1، جمعية المحافظة على القرآن الكريم، 2022م.</w:t>
      </w:r>
    </w:p>
    <w:p w14:paraId="6E935577" w14:textId="4233465B" w:rsidR="00B565C2" w:rsidRDefault="00B565C2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8- كتاب" الإسلام وقضايا فكرية معاصرة" بالاشتراك مع </w:t>
      </w:r>
      <w:proofErr w:type="spellStart"/>
      <w:proofErr w:type="gramStart"/>
      <w:r>
        <w:rPr>
          <w:rFonts w:ascii="Simplified Arabic" w:hAnsi="Simplified Arabic" w:cs="Simplified Arabic" w:hint="cs"/>
          <w:sz w:val="26"/>
          <w:szCs w:val="26"/>
          <w:rtl/>
        </w:rPr>
        <w:t>د.محمد</w:t>
      </w:r>
      <w:proofErr w:type="spellEnd"/>
      <w:proofErr w:type="gram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عواد الخوالدة، دار الرؤية العربية للنشر والتوزيع، ط1، 2022م.</w:t>
      </w:r>
    </w:p>
    <w:p w14:paraId="2262AAE9" w14:textId="70F84D4B" w:rsidR="00667B38" w:rsidRDefault="00B565C2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667B38">
        <w:rPr>
          <w:rFonts w:ascii="Simplified Arabic" w:hAnsi="Simplified Arabic" w:cs="Simplified Arabic" w:hint="cs"/>
          <w:sz w:val="26"/>
          <w:szCs w:val="26"/>
          <w:rtl/>
        </w:rPr>
        <w:t>- كتاب بعنوان" مفاتيح المحبة في حفظ المودة</w:t>
      </w:r>
      <w:r w:rsidR="007F4B1C">
        <w:rPr>
          <w:rFonts w:ascii="Simplified Arabic" w:hAnsi="Simplified Arabic" w:cs="Simplified Arabic" w:hint="cs"/>
          <w:sz w:val="26"/>
          <w:szCs w:val="26"/>
          <w:rtl/>
        </w:rPr>
        <w:t>"،</w:t>
      </w:r>
      <w:r w:rsidR="00667B38">
        <w:rPr>
          <w:rFonts w:ascii="Simplified Arabic" w:hAnsi="Simplified Arabic" w:cs="Simplified Arabic" w:hint="cs"/>
          <w:sz w:val="26"/>
          <w:szCs w:val="26"/>
          <w:rtl/>
        </w:rPr>
        <w:t xml:space="preserve"> ط1، دار البديل للنشر والتوزيع، عمان، 2024م</w:t>
      </w:r>
    </w:p>
    <w:p w14:paraId="559ACD54" w14:textId="23CA0871" w:rsidR="00667B38" w:rsidRDefault="00B565C2" w:rsidP="00F8419C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667B38" w:rsidRPr="00667B38">
        <w:rPr>
          <w:rFonts w:ascii="Simplified Arabic" w:hAnsi="Simplified Arabic" w:cs="Simplified Arabic" w:hint="cs"/>
          <w:sz w:val="26"/>
          <w:szCs w:val="26"/>
          <w:rtl/>
        </w:rPr>
        <w:t xml:space="preserve">- كتاب بعنوان" </w:t>
      </w:r>
      <w:r w:rsidR="00667B38">
        <w:rPr>
          <w:rFonts w:ascii="Simplified Arabic" w:hAnsi="Simplified Arabic" w:cs="Simplified Arabic" w:hint="cs"/>
          <w:sz w:val="26"/>
          <w:szCs w:val="26"/>
          <w:rtl/>
        </w:rPr>
        <w:t>فقه القضاء وطرق الإثبات</w:t>
      </w:r>
      <w:r w:rsidR="007F4B1C">
        <w:rPr>
          <w:rFonts w:ascii="Simplified Arabic" w:hAnsi="Simplified Arabic" w:cs="Simplified Arabic" w:hint="cs"/>
          <w:sz w:val="26"/>
          <w:szCs w:val="26"/>
          <w:rtl/>
        </w:rPr>
        <w:t xml:space="preserve">"، </w:t>
      </w:r>
      <w:r w:rsidR="00667B38" w:rsidRPr="00667B38">
        <w:rPr>
          <w:rFonts w:ascii="Simplified Arabic" w:hAnsi="Simplified Arabic" w:cs="Simplified Arabic" w:hint="cs"/>
          <w:sz w:val="26"/>
          <w:szCs w:val="26"/>
          <w:rtl/>
        </w:rPr>
        <w:t>ط1، دار البديل للنشر والتوزيع، عمان، 2024م</w:t>
      </w:r>
    </w:p>
    <w:tbl>
      <w:tblPr>
        <w:bidiVisual/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5"/>
      </w:tblGrid>
      <w:tr w:rsidR="00403B8E" w:rsidRPr="006177BB" w14:paraId="32403544" w14:textId="77777777" w:rsidTr="00CB7342">
        <w:tc>
          <w:tcPr>
            <w:tcW w:w="8505" w:type="dxa"/>
            <w:shd w:val="clear" w:color="auto" w:fill="D9D9D9"/>
          </w:tcPr>
          <w:p w14:paraId="02347A30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 xml:space="preserve">الأعمال الإدارية واللجان </w:t>
            </w:r>
          </w:p>
        </w:tc>
      </w:tr>
    </w:tbl>
    <w:p w14:paraId="64484386" w14:textId="77777777" w:rsidR="00403B8E" w:rsidRPr="006177BB" w:rsidRDefault="00403B8E" w:rsidP="00403B8E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8"/>
        <w:gridCol w:w="6293"/>
        <w:gridCol w:w="2067"/>
      </w:tblGrid>
      <w:tr w:rsidR="00403B8E" w:rsidRPr="006177BB" w14:paraId="03E911F3" w14:textId="77777777" w:rsidTr="00CB7342">
        <w:trPr>
          <w:trHeight w:hRule="exact" w:val="500"/>
        </w:trPr>
        <w:tc>
          <w:tcPr>
            <w:tcW w:w="288" w:type="dxa"/>
          </w:tcPr>
          <w:p w14:paraId="43536A02" w14:textId="77777777" w:rsidR="00403B8E" w:rsidRPr="006177BB" w:rsidRDefault="00403B8E" w:rsidP="00CB734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93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14:paraId="7216B201" w14:textId="77777777" w:rsidR="00403B8E" w:rsidRPr="006177BB" w:rsidRDefault="00403B8E" w:rsidP="00CB7342">
            <w:pPr>
              <w:shd w:val="pct20" w:color="auto" w:fill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t>مسمى العمل الإداري/ اللجان والمهام</w:t>
            </w:r>
          </w:p>
        </w:tc>
        <w:tc>
          <w:tcPr>
            <w:tcW w:w="206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</w:tcPr>
          <w:p w14:paraId="6BB7C40D" w14:textId="77777777" w:rsidR="00403B8E" w:rsidRPr="006177BB" w:rsidRDefault="00403B8E" w:rsidP="00CB7342">
            <w:pPr>
              <w:shd w:val="pct20" w:color="auto" w:fill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t>التاريخ</w:t>
            </w:r>
          </w:p>
        </w:tc>
      </w:tr>
      <w:tr w:rsidR="00403B8E" w:rsidRPr="006177BB" w14:paraId="6FD73211" w14:textId="77777777" w:rsidTr="00CB7342">
        <w:trPr>
          <w:trHeight w:hRule="exact" w:val="500"/>
        </w:trPr>
        <w:tc>
          <w:tcPr>
            <w:tcW w:w="288" w:type="dxa"/>
          </w:tcPr>
          <w:p w14:paraId="1F62480F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3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18732472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لجنة التحقيق مع أعضاء هيئة التدريس</w:t>
            </w:r>
          </w:p>
        </w:tc>
        <w:tc>
          <w:tcPr>
            <w:tcW w:w="2067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1449D759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403B8E" w:rsidRPr="006177BB" w14:paraId="6BA3F6E5" w14:textId="77777777" w:rsidTr="00CB7342">
        <w:trPr>
          <w:trHeight w:hRule="exact" w:val="500"/>
        </w:trPr>
        <w:tc>
          <w:tcPr>
            <w:tcW w:w="288" w:type="dxa"/>
          </w:tcPr>
          <w:p w14:paraId="2DA8B3FB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3C0D7D20" w14:textId="77777777" w:rsidR="00403B8E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لجنة تأديب الطلبة</w:t>
            </w: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6C85FF67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403B8E" w:rsidRPr="006177BB" w14:paraId="6D40EF12" w14:textId="77777777" w:rsidTr="00CB7342">
        <w:trPr>
          <w:trHeight w:hRule="exact" w:val="500"/>
        </w:trPr>
        <w:tc>
          <w:tcPr>
            <w:tcW w:w="288" w:type="dxa"/>
          </w:tcPr>
          <w:p w14:paraId="0C439F5D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1945631E" w14:textId="77777777" w:rsidR="00403B8E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لجنة الموظفين</w:t>
            </w: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15F82F72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403B8E" w:rsidRPr="006177BB" w14:paraId="36A7A1F4" w14:textId="77777777" w:rsidTr="00CB7342">
        <w:trPr>
          <w:trHeight w:hRule="exact" w:val="500"/>
        </w:trPr>
        <w:tc>
          <w:tcPr>
            <w:tcW w:w="288" w:type="dxa"/>
          </w:tcPr>
          <w:p w14:paraId="6F206A64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499E6B0C" w14:textId="77777777" w:rsidR="00403B8E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لجنة الجودة</w:t>
            </w: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5D7D9AC7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403B8E" w:rsidRPr="006177BB" w14:paraId="0716FE47" w14:textId="77777777" w:rsidTr="00CB7342">
        <w:trPr>
          <w:trHeight w:hRule="exact" w:val="500"/>
        </w:trPr>
        <w:tc>
          <w:tcPr>
            <w:tcW w:w="288" w:type="dxa"/>
          </w:tcPr>
          <w:p w14:paraId="57FCE96D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1C93E7FF" w14:textId="77777777" w:rsidR="00403B8E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مجلس الدراسات العليا في الجامعة</w:t>
            </w: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7137DC9A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403B8E" w:rsidRPr="006177BB" w14:paraId="33CE4FFA" w14:textId="77777777" w:rsidTr="00CB7342">
        <w:trPr>
          <w:trHeight w:hRule="exact" w:val="500"/>
        </w:trPr>
        <w:tc>
          <w:tcPr>
            <w:tcW w:w="288" w:type="dxa"/>
          </w:tcPr>
          <w:p w14:paraId="1825A6DD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</w:tcPr>
          <w:p w14:paraId="777F212E" w14:textId="77777777" w:rsidR="00403B8E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لجنة التعيين والترقية</w:t>
            </w: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</w:tcPr>
          <w:p w14:paraId="6328EB0D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14:paraId="25A75499" w14:textId="77777777" w:rsidR="00403B8E" w:rsidRDefault="00403B8E" w:rsidP="00403B8E">
      <w:pPr>
        <w:pStyle w:val="a3"/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14:paraId="69E48F3C" w14:textId="2A030B75" w:rsidR="00403B8E" w:rsidRPr="00403B8E" w:rsidRDefault="00403B8E" w:rsidP="00403B8E">
      <w:pPr>
        <w:pStyle w:val="a3"/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03B8E">
        <w:rPr>
          <w:rFonts w:ascii="Simplified Arabic" w:hAnsi="Simplified Arabic" w:cs="Simplified Arabic"/>
          <w:b/>
          <w:bCs/>
          <w:sz w:val="26"/>
          <w:szCs w:val="26"/>
          <w:rtl/>
        </w:rPr>
        <w:t>المشاركة في المؤتمرات والندوات العلمية</w:t>
      </w:r>
      <w:r w:rsidRPr="00403B8E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8"/>
        <w:gridCol w:w="3256"/>
        <w:gridCol w:w="3260"/>
        <w:gridCol w:w="1843"/>
      </w:tblGrid>
      <w:tr w:rsidR="00403B8E" w:rsidRPr="006177BB" w14:paraId="0AB0E90E" w14:textId="77777777" w:rsidTr="00CB7342">
        <w:trPr>
          <w:trHeight w:hRule="exact" w:val="500"/>
        </w:trPr>
        <w:tc>
          <w:tcPr>
            <w:tcW w:w="288" w:type="dxa"/>
          </w:tcPr>
          <w:p w14:paraId="7CA44A95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256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14:paraId="45CE3129" w14:textId="77777777" w:rsidR="00403B8E" w:rsidRPr="006177BB" w:rsidRDefault="00403B8E" w:rsidP="00CB7342">
            <w:pPr>
              <w:shd w:val="pct20" w:color="auto" w:fill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t xml:space="preserve">اسم المؤتمر والجهة المنظمة </w:t>
            </w: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1240D5A1" w14:textId="77777777" w:rsidR="00403B8E" w:rsidRPr="006177BB" w:rsidRDefault="00403B8E" w:rsidP="00CB7342">
            <w:pPr>
              <w:shd w:val="pct20" w:color="auto" w:fill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t>مكان وتاريخ انعقاده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right w:val="double" w:sz="6" w:space="0" w:color="auto"/>
            </w:tcBorders>
            <w:shd w:val="pct20" w:color="auto" w:fill="auto"/>
          </w:tcPr>
          <w:p w14:paraId="5C502BE5" w14:textId="77777777" w:rsidR="00403B8E" w:rsidRPr="006177BB" w:rsidRDefault="00403B8E" w:rsidP="00CB7342">
            <w:pPr>
              <w:shd w:val="pct20" w:color="auto" w:fill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نوع</w:t>
            </w: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t xml:space="preserve"> المشاركة</w:t>
            </w:r>
          </w:p>
        </w:tc>
      </w:tr>
      <w:tr w:rsidR="00403B8E" w:rsidRPr="006177BB" w14:paraId="063AD16C" w14:textId="77777777" w:rsidTr="00CB7342">
        <w:trPr>
          <w:trHeight w:hRule="exact" w:val="865"/>
        </w:trPr>
        <w:tc>
          <w:tcPr>
            <w:tcW w:w="288" w:type="dxa"/>
          </w:tcPr>
          <w:p w14:paraId="3FE9710A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256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79A253E3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الأزمات الاقتصادية المعاصرة - كلية الشريعة في جامعة جرش</w:t>
            </w:r>
          </w:p>
        </w:tc>
        <w:tc>
          <w:tcPr>
            <w:tcW w:w="3260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37921B3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جامعة جرش - 2010</w:t>
            </w:r>
          </w:p>
        </w:tc>
        <w:tc>
          <w:tcPr>
            <w:tcW w:w="1843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390EC225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اللجنة التحضيرية والعلمية</w:t>
            </w:r>
          </w:p>
        </w:tc>
      </w:tr>
      <w:tr w:rsidR="00403B8E" w:rsidRPr="006177BB" w14:paraId="16E210EB" w14:textId="77777777" w:rsidTr="00CB7342">
        <w:trPr>
          <w:trHeight w:hRule="exact" w:val="947"/>
        </w:trPr>
        <w:tc>
          <w:tcPr>
            <w:tcW w:w="288" w:type="dxa"/>
          </w:tcPr>
          <w:p w14:paraId="1980D6C2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25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7EBB7EA1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76D4C">
              <w:rPr>
                <w:rFonts w:ascii="Simplified Arabic" w:hAnsi="Simplified Arabic" w:cs="Simplified Arabic"/>
                <w:rtl/>
                <w:lang w:bidi="ar-JO"/>
              </w:rPr>
              <w:t>الغلو مفهومه وأسبابه وتداعياته في ميزان الإسلام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>- كلية الشريعة في جامعة جرش</w:t>
            </w:r>
          </w:p>
        </w:tc>
        <w:tc>
          <w:tcPr>
            <w:tcW w:w="3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9F5E27E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جامعة جرش - 2015</w:t>
            </w:r>
          </w:p>
        </w:tc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68FEED4A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رئيس اللجنة التحضيرية والعلمية</w:t>
            </w:r>
          </w:p>
        </w:tc>
      </w:tr>
      <w:tr w:rsidR="00403B8E" w:rsidRPr="006177BB" w14:paraId="3520522F" w14:textId="77777777" w:rsidTr="00CB7342">
        <w:trPr>
          <w:trHeight w:hRule="exact" w:val="861"/>
        </w:trPr>
        <w:tc>
          <w:tcPr>
            <w:tcW w:w="288" w:type="dxa"/>
          </w:tcPr>
          <w:p w14:paraId="79AFC376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25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66EA79A1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العربية للناطقين بغيرها: الحاضر والمستقبل- المنتدى العربي التركي للتبادل اللغوي</w:t>
            </w:r>
          </w:p>
        </w:tc>
        <w:tc>
          <w:tcPr>
            <w:tcW w:w="3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C4907C1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جامعة </w:t>
            </w:r>
            <w:proofErr w:type="spellStart"/>
            <w:r>
              <w:rPr>
                <w:rFonts w:ascii="Simplified Arabic" w:hAnsi="Simplified Arabic" w:cs="Simplified Arabic" w:hint="cs"/>
                <w:rtl/>
                <w:lang w:bidi="ar-JO"/>
              </w:rPr>
              <w:t>جيرسون</w:t>
            </w:r>
            <w:proofErr w:type="spellEnd"/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- تركيا - 2019</w:t>
            </w:r>
          </w:p>
        </w:tc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28BB5107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حضور</w:t>
            </w:r>
          </w:p>
        </w:tc>
      </w:tr>
      <w:tr w:rsidR="00403B8E" w:rsidRPr="006177BB" w14:paraId="51BCF03A" w14:textId="77777777" w:rsidTr="00CB7342">
        <w:trPr>
          <w:trHeight w:hRule="exact" w:val="500"/>
        </w:trPr>
        <w:tc>
          <w:tcPr>
            <w:tcW w:w="288" w:type="dxa"/>
          </w:tcPr>
          <w:p w14:paraId="33FDAA58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25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257CC092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 w:rsidRPr="002A1587">
              <w:rPr>
                <w:rFonts w:ascii="Simplified Arabic" w:hAnsi="Simplified Arabic" w:cs="Simplified Arabic"/>
                <w:rtl/>
              </w:rPr>
              <w:t>تجديد الخطاب الديني والاعتدال للتعايش السلمي بين الشعوب</w:t>
            </w:r>
            <w:r>
              <w:rPr>
                <w:rFonts w:ascii="Simplified Arabic" w:hAnsi="Simplified Arabic" w:cs="Simplified Arabic" w:hint="cs"/>
                <w:rtl/>
              </w:rPr>
              <w:t>- جامعة جرش</w:t>
            </w:r>
          </w:p>
        </w:tc>
        <w:tc>
          <w:tcPr>
            <w:tcW w:w="3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DF46945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المانيا- ميونيخ - 2023</w:t>
            </w:r>
          </w:p>
        </w:tc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647759CD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رئيس اللجنة العلمية</w:t>
            </w:r>
          </w:p>
        </w:tc>
      </w:tr>
      <w:tr w:rsidR="00403B8E" w:rsidRPr="006177BB" w14:paraId="7305F415" w14:textId="77777777" w:rsidTr="00B565C2">
        <w:trPr>
          <w:trHeight w:hRule="exact" w:val="500"/>
        </w:trPr>
        <w:tc>
          <w:tcPr>
            <w:tcW w:w="288" w:type="dxa"/>
          </w:tcPr>
          <w:p w14:paraId="5858CA58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25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615773AC" w14:textId="76B2D5C2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 w:rsidRPr="002A1587">
              <w:rPr>
                <w:rFonts w:ascii="Simplified Arabic" w:hAnsi="Simplified Arabic" w:cs="Simplified Arabic"/>
                <w:rtl/>
              </w:rPr>
              <w:t xml:space="preserve">ظاهرة </w:t>
            </w:r>
            <w:proofErr w:type="spellStart"/>
            <w:r w:rsidRPr="002A1587">
              <w:rPr>
                <w:rFonts w:ascii="Simplified Arabic" w:hAnsi="Simplified Arabic" w:cs="Simplified Arabic"/>
                <w:rtl/>
              </w:rPr>
              <w:t>الإسلاموفوبيا</w:t>
            </w:r>
            <w:proofErr w:type="spellEnd"/>
            <w:r w:rsidRPr="002A1587">
              <w:rPr>
                <w:rFonts w:ascii="Simplified Arabic" w:hAnsi="Simplified Arabic" w:cs="Simplified Arabic"/>
                <w:rtl/>
              </w:rPr>
              <w:t xml:space="preserve"> واستشراف</w:t>
            </w:r>
            <w:r w:rsidR="00134B9F">
              <w:rPr>
                <w:rFonts w:ascii="Simplified Arabic" w:hAnsi="Simplified Arabic" w:cs="Simplified Arabic" w:hint="cs"/>
                <w:rtl/>
              </w:rPr>
              <w:t xml:space="preserve"> المستقبل</w:t>
            </w:r>
            <w:r w:rsidRPr="002A1587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spellStart"/>
            <w:r w:rsidRPr="002A1587">
              <w:rPr>
                <w:rFonts w:ascii="Simplified Arabic" w:hAnsi="Simplified Arabic" w:cs="Simplified Arabic"/>
                <w:rtl/>
              </w:rPr>
              <w:t>المستقبل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>- جامعة جرش</w:t>
            </w:r>
          </w:p>
        </w:tc>
        <w:tc>
          <w:tcPr>
            <w:tcW w:w="3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FD884A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اسبانيا - 2023</w:t>
            </w:r>
          </w:p>
        </w:tc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036273ED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رئيس اللجنة العلمية</w:t>
            </w:r>
          </w:p>
        </w:tc>
      </w:tr>
      <w:tr w:rsidR="00B565C2" w:rsidRPr="006177BB" w14:paraId="4F9614A5" w14:textId="77777777" w:rsidTr="00B565C2">
        <w:trPr>
          <w:trHeight w:hRule="exact" w:val="797"/>
        </w:trPr>
        <w:tc>
          <w:tcPr>
            <w:tcW w:w="288" w:type="dxa"/>
          </w:tcPr>
          <w:p w14:paraId="09568476" w14:textId="77777777" w:rsidR="00B565C2" w:rsidRPr="006177BB" w:rsidRDefault="00B565C2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25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572459CA" w14:textId="795FDB6F" w:rsidR="00B565C2" w:rsidRPr="002A1587" w:rsidRDefault="00B565C2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الندوة السادسة والعشرين لمجمع الفقه الإسلامي</w:t>
            </w:r>
          </w:p>
        </w:tc>
        <w:tc>
          <w:tcPr>
            <w:tcW w:w="3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89579B1" w14:textId="0C2290B3" w:rsidR="00B565C2" w:rsidRDefault="00B565C2" w:rsidP="00CB7342">
            <w:pPr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قطر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2025م</w:t>
            </w:r>
          </w:p>
        </w:tc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096A56F1" w14:textId="78CAFB77" w:rsidR="00B565C2" w:rsidRDefault="00B565C2" w:rsidP="00CB7342">
            <w:pPr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خبير ومشارك ببحث</w:t>
            </w:r>
          </w:p>
        </w:tc>
      </w:tr>
      <w:tr w:rsidR="00B565C2" w:rsidRPr="006177BB" w14:paraId="57C0C11F" w14:textId="77777777" w:rsidTr="00F8419C">
        <w:trPr>
          <w:trHeight w:hRule="exact" w:val="1134"/>
        </w:trPr>
        <w:tc>
          <w:tcPr>
            <w:tcW w:w="288" w:type="dxa"/>
          </w:tcPr>
          <w:p w14:paraId="16AFF1CF" w14:textId="77777777" w:rsidR="00B565C2" w:rsidRPr="006177BB" w:rsidRDefault="00B565C2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256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</w:tcPr>
          <w:p w14:paraId="76DC4034" w14:textId="11DD3365" w:rsidR="00B565C2" w:rsidRDefault="00B565C2" w:rsidP="00F8419C">
            <w:pPr>
              <w:rPr>
                <w:rFonts w:ascii="Simplified Arabic" w:hAnsi="Simplified Arabic" w:cs="Simplified Arabic" w:hint="cs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مؤتمر </w:t>
            </w:r>
            <w:r w:rsidR="00F8419C">
              <w:rPr>
                <w:rFonts w:ascii="Simplified Arabic" w:hAnsi="Simplified Arabic" w:cs="Simplified Arabic" w:hint="cs"/>
                <w:rtl/>
                <w:lang w:bidi="ar-JO"/>
              </w:rPr>
              <w:t>"</w:t>
            </w:r>
            <w:r w:rsidR="00F8419C">
              <w:rPr>
                <w:rFonts w:ascii="Segoe UI Historic" w:hAnsi="Segoe UI Historic" w:hint="cs"/>
                <w:color w:val="080809"/>
                <w:sz w:val="23"/>
                <w:szCs w:val="23"/>
                <w:shd w:val="clear" w:color="auto" w:fill="FFFFFF"/>
                <w:rtl/>
              </w:rPr>
              <w:t>ا</w:t>
            </w:r>
            <w:r w:rsidR="00F8419C" w:rsidRPr="00F8419C">
              <w:rPr>
                <w:rFonts w:ascii="Simplified Arabic" w:hAnsi="Simplified Arabic" w:cs="Simplified Arabic"/>
                <w:rtl/>
              </w:rPr>
              <w:t>لذكاء الاصطناعي والشريعة الإسلامية، آفاق جديدة، وتحديات معاصرة</w:t>
            </w:r>
            <w:r w:rsidR="00F8419C">
              <w:rPr>
                <w:rFonts w:ascii="Simplified Arabic" w:hAnsi="Simplified Arabic" w:cs="Simplified Arabic" w:hint="cs"/>
                <w:rtl/>
              </w:rPr>
              <w:t>"</w:t>
            </w:r>
          </w:p>
        </w:tc>
        <w:tc>
          <w:tcPr>
            <w:tcW w:w="3260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7A97F8F5" w14:textId="39DC73F4" w:rsidR="00B565C2" w:rsidRDefault="00F8419C" w:rsidP="00CB7342">
            <w:pPr>
              <w:rPr>
                <w:rFonts w:ascii="Simplified Arabic" w:hAnsi="Simplified Arabic" w:cs="Simplified Arabic" w:hint="cs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جرش </w:t>
            </w:r>
            <w:r>
              <w:rPr>
                <w:rFonts w:ascii="Simplified Arabic" w:hAnsi="Simplified Arabic" w:cs="Simplified Arabic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2025</w:t>
            </w:r>
          </w:p>
        </w:tc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</w:tcPr>
          <w:p w14:paraId="3336C8C3" w14:textId="623DD5FD" w:rsidR="00B565C2" w:rsidRDefault="00F8419C" w:rsidP="00CB7342">
            <w:pPr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اللجنة التحضيرية والعلمية، ورئيس جلسة</w:t>
            </w:r>
          </w:p>
        </w:tc>
      </w:tr>
    </w:tbl>
    <w:p w14:paraId="463BBBE6" w14:textId="77777777" w:rsidR="00403B8E" w:rsidRDefault="00403B8E" w:rsidP="00403B8E">
      <w:pPr>
        <w:pStyle w:val="a3"/>
        <w:bidi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39C406A3" w14:textId="77777777" w:rsidR="00F8419C" w:rsidRDefault="00F8419C" w:rsidP="00F8419C">
      <w:pPr>
        <w:pStyle w:val="a3"/>
        <w:bidi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0D916ABA" w14:textId="77777777" w:rsidR="00F8419C" w:rsidRDefault="00F8419C" w:rsidP="00F8419C">
      <w:pPr>
        <w:pStyle w:val="a3"/>
        <w:bidi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tbl>
      <w:tblPr>
        <w:bidiVisual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5"/>
      </w:tblGrid>
      <w:tr w:rsidR="00403B8E" w:rsidRPr="006177BB" w14:paraId="773B5D70" w14:textId="77777777" w:rsidTr="00CB7342">
        <w:tc>
          <w:tcPr>
            <w:tcW w:w="8505" w:type="dxa"/>
            <w:shd w:val="clear" w:color="auto" w:fill="D9D9D9"/>
          </w:tcPr>
          <w:p w14:paraId="5ABBF1E2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 xml:space="preserve">العضوية في الهيئات والجمعيات العلمية </w:t>
            </w:r>
            <w:r w:rsidRPr="00BB79F5">
              <w:rPr>
                <w:rFonts w:ascii="Simplified Arabic" w:hAnsi="Simplified Arabic" w:cs="Simplified Arabic"/>
                <w:b/>
                <w:bCs/>
                <w:rtl/>
              </w:rPr>
              <w:t>المهنية</w:t>
            </w:r>
            <w:r w:rsidRPr="00BB79F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والمجلات العلمية</w:t>
            </w:r>
          </w:p>
        </w:tc>
      </w:tr>
    </w:tbl>
    <w:p w14:paraId="3B7C98EF" w14:textId="77777777" w:rsidR="00403B8E" w:rsidRPr="006177BB" w:rsidRDefault="00403B8E" w:rsidP="00403B8E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8"/>
        <w:gridCol w:w="6232"/>
        <w:gridCol w:w="2127"/>
      </w:tblGrid>
      <w:tr w:rsidR="00403B8E" w:rsidRPr="006177BB" w14:paraId="13F7DDA9" w14:textId="77777777" w:rsidTr="00CB7342">
        <w:trPr>
          <w:trHeight w:hRule="exact" w:val="500"/>
        </w:trPr>
        <w:tc>
          <w:tcPr>
            <w:tcW w:w="288" w:type="dxa"/>
          </w:tcPr>
          <w:p w14:paraId="3603DD6B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32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14:paraId="4D522E7B" w14:textId="5A079CCC" w:rsidR="00403B8E" w:rsidRPr="006177BB" w:rsidRDefault="00403B8E" w:rsidP="00CB7342">
            <w:pPr>
              <w:shd w:val="pct20" w:color="auto" w:fill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t xml:space="preserve">اسم الهيئة والجمعية العلمية المهنية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والمجلات العلمية </w:t>
            </w: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t>ومكانها</w:t>
            </w:r>
          </w:p>
          <w:p w14:paraId="64CE1201" w14:textId="77777777" w:rsidR="00403B8E" w:rsidRPr="006177BB" w:rsidRDefault="00403B8E" w:rsidP="00CB7342">
            <w:pPr>
              <w:shd w:val="pct20" w:color="auto" w:fill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14:paraId="50958ABA" w14:textId="77777777" w:rsidR="00403B8E" w:rsidRPr="006177BB" w:rsidRDefault="00403B8E" w:rsidP="00CB7342">
            <w:pPr>
              <w:shd w:val="pct20" w:color="auto" w:fill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177BB">
              <w:rPr>
                <w:rFonts w:ascii="Simplified Arabic" w:hAnsi="Simplified Arabic" w:cs="Simplified Arabic"/>
                <w:b/>
                <w:bCs/>
                <w:rtl/>
              </w:rPr>
              <w:t>التاريخ</w:t>
            </w:r>
          </w:p>
        </w:tc>
      </w:tr>
      <w:tr w:rsidR="00403B8E" w:rsidRPr="006177BB" w14:paraId="676EEB7D" w14:textId="77777777" w:rsidTr="00CB7342">
        <w:tc>
          <w:tcPr>
            <w:tcW w:w="288" w:type="dxa"/>
          </w:tcPr>
          <w:p w14:paraId="26FF58F0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32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2D03C009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هيئة تحرير في مجلة جامعة جرش</w:t>
            </w:r>
          </w:p>
        </w:tc>
        <w:tc>
          <w:tcPr>
            <w:tcW w:w="2127" w:type="dxa"/>
            <w:tcBorders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03EAF2BD" w14:textId="441DEA4F" w:rsidR="00403B8E" w:rsidRPr="006177BB" w:rsidRDefault="00666172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مستمر</w:t>
            </w:r>
          </w:p>
        </w:tc>
      </w:tr>
      <w:tr w:rsidR="00403B8E" w:rsidRPr="006177BB" w14:paraId="77704764" w14:textId="77777777" w:rsidTr="00CB7342">
        <w:tc>
          <w:tcPr>
            <w:tcW w:w="288" w:type="dxa"/>
          </w:tcPr>
          <w:p w14:paraId="254D0868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32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17484A23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هيئة تحرير في مجلة دراسات الشريعة والقانون في الجامعة الأردنية</w:t>
            </w:r>
          </w:p>
        </w:tc>
        <w:tc>
          <w:tcPr>
            <w:tcW w:w="212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4B50D7B6" w14:textId="64A89320" w:rsidR="00403B8E" w:rsidRPr="006177BB" w:rsidRDefault="00666172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مستمر</w:t>
            </w:r>
          </w:p>
        </w:tc>
      </w:tr>
      <w:tr w:rsidR="00666172" w:rsidRPr="006177BB" w14:paraId="7597A3A9" w14:textId="77777777" w:rsidTr="00CB7342">
        <w:tc>
          <w:tcPr>
            <w:tcW w:w="288" w:type="dxa"/>
          </w:tcPr>
          <w:p w14:paraId="54FACBB7" w14:textId="77777777" w:rsidR="00666172" w:rsidRPr="006177BB" w:rsidRDefault="00666172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32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34660878" w14:textId="441F04F6" w:rsidR="00666172" w:rsidRDefault="00A60361" w:rsidP="00CB7342">
            <w:pPr>
              <w:rPr>
                <w:rFonts w:ascii="Simplified Arabic" w:hAnsi="Simplified Arabic" w:cs="Simplified Arabic"/>
                <w:rtl/>
              </w:rPr>
            </w:pPr>
            <w:r w:rsidRPr="0006019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عضو هيئة استشارية في مجلة العلوم الإسلامية</w:t>
            </w:r>
            <w:r w:rsidR="0006019F" w:rsidRPr="0006019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والدينية</w:t>
            </w:r>
            <w:r w:rsidRPr="0006019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جامعة </w:t>
            </w:r>
            <w:proofErr w:type="spellStart"/>
            <w:r w:rsidRPr="0006019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هاريبور</w:t>
            </w:r>
            <w:proofErr w:type="spellEnd"/>
            <w:r w:rsidRPr="0006019F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- باكستان</w:t>
            </w:r>
          </w:p>
        </w:tc>
        <w:tc>
          <w:tcPr>
            <w:tcW w:w="212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495FA707" w14:textId="4E008A6F" w:rsidR="00666172" w:rsidRPr="006177BB" w:rsidRDefault="00A60361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مستمر</w:t>
            </w:r>
          </w:p>
        </w:tc>
      </w:tr>
      <w:tr w:rsidR="00403B8E" w:rsidRPr="006177BB" w14:paraId="6818AAF8" w14:textId="77777777" w:rsidTr="00CB7342">
        <w:tc>
          <w:tcPr>
            <w:tcW w:w="288" w:type="dxa"/>
          </w:tcPr>
          <w:p w14:paraId="296FC536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32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14:paraId="3FED6216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مقيم في جائزة الملكة رانيا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العبدالله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للمعلم المتميز</w:t>
            </w:r>
          </w:p>
        </w:tc>
        <w:tc>
          <w:tcPr>
            <w:tcW w:w="212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14:paraId="10D8CC0C" w14:textId="77777777" w:rsidR="00403B8E" w:rsidRPr="006177BB" w:rsidRDefault="00403B8E" w:rsidP="00CB7342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مستمر</w:t>
            </w:r>
          </w:p>
        </w:tc>
      </w:tr>
    </w:tbl>
    <w:p w14:paraId="531CD8AA" w14:textId="5D2C2201" w:rsidR="007F4B1C" w:rsidRDefault="00A97D4D" w:rsidP="007F4B1C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7F4B1C">
        <w:rPr>
          <w:rFonts w:ascii="Simplified Arabic" w:hAnsi="Simplified Arabic" w:cs="Simplified Arabic"/>
          <w:b/>
          <w:bCs/>
          <w:sz w:val="28"/>
          <w:szCs w:val="28"/>
          <w:rtl/>
        </w:rPr>
        <w:t>الدورات التي حصلت عليها:</w:t>
      </w:r>
    </w:p>
    <w:p w14:paraId="7826A7B5" w14:textId="5E970AD3" w:rsidR="007F4B1C" w:rsidRPr="007F4B1C" w:rsidRDefault="007F4B1C" w:rsidP="007F4B1C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حصلت على العديد من الدورات، منها:</w:t>
      </w:r>
    </w:p>
    <w:p w14:paraId="30FB7EBE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1- دورة </w:t>
      </w:r>
      <w:r w:rsidRPr="007F4B1C">
        <w:rPr>
          <w:rFonts w:ascii="Simplified Arabic" w:hAnsi="Simplified Arabic" w:cs="Simplified Arabic"/>
          <w:sz w:val="26"/>
          <w:szCs w:val="26"/>
        </w:rPr>
        <w:t>TOT</w:t>
      </w:r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 تدريب المدربين، </w:t>
      </w:r>
      <w:r w:rsidRPr="007F4B1C">
        <w:rPr>
          <w:rFonts w:ascii="Simplified Arabic" w:hAnsi="Simplified Arabic" w:cs="Simplified Arabic"/>
          <w:sz w:val="26"/>
          <w:szCs w:val="26"/>
        </w:rPr>
        <w:t>The International Board of Certified Trainers</w:t>
      </w:r>
      <w:r w:rsidRPr="007F4B1C">
        <w:rPr>
          <w:rFonts w:ascii="Simplified Arabic" w:hAnsi="Simplified Arabic" w:cs="Simplified Arabic"/>
          <w:sz w:val="26"/>
          <w:szCs w:val="26"/>
          <w:rtl/>
        </w:rPr>
        <w:t>، عبر منصة إدراك الالكترونية، 13/4/2020م</w:t>
      </w:r>
    </w:p>
    <w:p w14:paraId="3B3A0E86" w14:textId="77777777" w:rsidR="00A97D4D" w:rsidRPr="007F4B1C" w:rsidRDefault="00A97D4D" w:rsidP="00A60361">
      <w:pPr>
        <w:spacing w:line="36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>2- دورة بعنوان "محاور النجاح الستة"، الجامعة الأمريكية في بيروت، عبر منصة إدراك الالكترونية، 11/4/2020م</w:t>
      </w:r>
    </w:p>
    <w:p w14:paraId="3D4BF9CE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>3- دورة بعنوان: "فن الخطابة والإلقاء"، عبر منصة إدراك الالكترونية، 16/4/2020م.</w:t>
      </w:r>
    </w:p>
    <w:p w14:paraId="26BB267C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4- دورة </w:t>
      </w:r>
      <w:proofErr w:type="gramStart"/>
      <w:r w:rsidRPr="007F4B1C">
        <w:rPr>
          <w:rFonts w:ascii="Simplified Arabic" w:hAnsi="Simplified Arabic" w:cs="Simplified Arabic"/>
          <w:sz w:val="26"/>
          <w:szCs w:val="26"/>
          <w:rtl/>
        </w:rPr>
        <w:t>بعنوان :</w:t>
      </w:r>
      <w:proofErr w:type="gramEnd"/>
      <w:r w:rsidRPr="007F4B1C">
        <w:rPr>
          <w:rFonts w:ascii="Simplified Arabic" w:hAnsi="Simplified Arabic" w:cs="Simplified Arabic"/>
          <w:sz w:val="26"/>
          <w:szCs w:val="26"/>
          <w:rtl/>
        </w:rPr>
        <w:t>"التفكير الناقد"، عبر منصة إدراك الالكترونية، 30/6/2020م</w:t>
      </w:r>
    </w:p>
    <w:p w14:paraId="74C023EF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5- دورة </w:t>
      </w:r>
      <w:proofErr w:type="gramStart"/>
      <w:r w:rsidRPr="007F4B1C">
        <w:rPr>
          <w:rFonts w:ascii="Simplified Arabic" w:hAnsi="Simplified Arabic" w:cs="Simplified Arabic"/>
          <w:sz w:val="26"/>
          <w:szCs w:val="26"/>
          <w:rtl/>
        </w:rPr>
        <w:t>بعنوان :</w:t>
      </w:r>
      <w:proofErr w:type="gramEnd"/>
      <w:r w:rsidRPr="007F4B1C">
        <w:rPr>
          <w:rFonts w:ascii="Simplified Arabic" w:hAnsi="Simplified Arabic" w:cs="Simplified Arabic"/>
          <w:sz w:val="26"/>
          <w:szCs w:val="26"/>
          <w:rtl/>
        </w:rPr>
        <w:t>"التفكير الإبداعي والابتكار و</w:t>
      </w:r>
      <w:r w:rsidR="001C7080" w:rsidRPr="007F4B1C">
        <w:rPr>
          <w:rFonts w:ascii="Simplified Arabic" w:hAnsi="Simplified Arabic" w:cs="Simplified Arabic"/>
          <w:sz w:val="26"/>
          <w:szCs w:val="26"/>
          <w:rtl/>
        </w:rPr>
        <w:t>ا</w:t>
      </w:r>
      <w:r w:rsidRPr="007F4B1C">
        <w:rPr>
          <w:rFonts w:ascii="Simplified Arabic" w:hAnsi="Simplified Arabic" w:cs="Simplified Arabic"/>
          <w:sz w:val="26"/>
          <w:szCs w:val="26"/>
          <w:rtl/>
        </w:rPr>
        <w:t>لتجديد"، عبر منصة إدراك الالكترونية، 30/6/2020م</w:t>
      </w:r>
    </w:p>
    <w:p w14:paraId="0A2F6D35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6- دورة </w:t>
      </w:r>
      <w:proofErr w:type="gramStart"/>
      <w:r w:rsidRPr="007F4B1C">
        <w:rPr>
          <w:rFonts w:ascii="Simplified Arabic" w:hAnsi="Simplified Arabic" w:cs="Simplified Arabic"/>
          <w:sz w:val="26"/>
          <w:szCs w:val="26"/>
          <w:rtl/>
        </w:rPr>
        <w:t>بعنوان :</w:t>
      </w:r>
      <w:proofErr w:type="gramEnd"/>
      <w:r w:rsidRPr="007F4B1C">
        <w:rPr>
          <w:rFonts w:ascii="Simplified Arabic" w:hAnsi="Simplified Arabic" w:cs="Simplified Arabic"/>
          <w:sz w:val="26"/>
          <w:szCs w:val="26"/>
          <w:rtl/>
        </w:rPr>
        <w:t>"الذكاء العاطفي"، عبر منصة إدراك الالكترونية، 30/6/2020م</w:t>
      </w:r>
    </w:p>
    <w:p w14:paraId="587D3496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7- دورة </w:t>
      </w:r>
      <w:proofErr w:type="gramStart"/>
      <w:r w:rsidRPr="007F4B1C">
        <w:rPr>
          <w:rFonts w:ascii="Simplified Arabic" w:hAnsi="Simplified Arabic" w:cs="Simplified Arabic"/>
          <w:sz w:val="26"/>
          <w:szCs w:val="26"/>
          <w:rtl/>
        </w:rPr>
        <w:t>بعنوان :</w:t>
      </w:r>
      <w:proofErr w:type="gramEnd"/>
      <w:r w:rsidRPr="007F4B1C">
        <w:rPr>
          <w:rFonts w:ascii="Simplified Arabic" w:hAnsi="Simplified Arabic" w:cs="Simplified Arabic"/>
          <w:sz w:val="26"/>
          <w:szCs w:val="26"/>
          <w:rtl/>
        </w:rPr>
        <w:t>"حل المشكلات واتخاذ القرارات"، عبر منصة إدراك الالكترونية، 30/6/2020م</w:t>
      </w:r>
    </w:p>
    <w:p w14:paraId="56575062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>8- شهادة في أساسيات التسويق الرقمي من موقع مهارات التابع لشركة جوجل، 22/7/2020م</w:t>
      </w:r>
    </w:p>
    <w:p w14:paraId="6EB39D09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4- شهادة الرخصة الدولية للحاسوب </w:t>
      </w:r>
      <w:r w:rsidRPr="007F4B1C">
        <w:rPr>
          <w:rFonts w:ascii="Simplified Arabic" w:hAnsi="Simplified Arabic" w:cs="Simplified Arabic"/>
          <w:sz w:val="26"/>
          <w:szCs w:val="26"/>
        </w:rPr>
        <w:t>ICDL</w:t>
      </w:r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7B9C4F83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5- شهادة التعليم </w:t>
      </w:r>
      <w:proofErr w:type="gramStart"/>
      <w:r w:rsidRPr="007F4B1C">
        <w:rPr>
          <w:rFonts w:ascii="Simplified Arabic" w:hAnsi="Simplified Arabic" w:cs="Simplified Arabic"/>
          <w:sz w:val="26"/>
          <w:szCs w:val="26"/>
          <w:rtl/>
        </w:rPr>
        <w:t xml:space="preserve">الالكتروني  </w:t>
      </w:r>
      <w:r w:rsidRPr="007F4B1C">
        <w:rPr>
          <w:rFonts w:ascii="Simplified Arabic" w:hAnsi="Simplified Arabic" w:cs="Simplified Arabic"/>
          <w:sz w:val="26"/>
          <w:szCs w:val="26"/>
        </w:rPr>
        <w:t>INTEL</w:t>
      </w:r>
      <w:proofErr w:type="gramEnd"/>
    </w:p>
    <w:p w14:paraId="36A34E80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>6- دورة في القياس والتقويم – جامعة جرش</w:t>
      </w:r>
    </w:p>
    <w:p w14:paraId="32074C5B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>7- دورة في طرق التدريس – جامعة جرش</w:t>
      </w:r>
    </w:p>
    <w:p w14:paraId="5D092050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>8- دورة عن الكتاب التفاعلي – جامعة جرش</w:t>
      </w:r>
    </w:p>
    <w:p w14:paraId="4229946C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>9- دورة التعليم الالكتروني– جامعة جرش</w:t>
      </w:r>
    </w:p>
    <w:p w14:paraId="502FDAA2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lastRenderedPageBreak/>
        <w:t>10- دورة في استراتيجية العصف الذهني والتعليم التعاوني – جامعة جرش</w:t>
      </w:r>
    </w:p>
    <w:p w14:paraId="56E36C2A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  <w:lang w:bidi="ar-AE"/>
        </w:rPr>
      </w:pPr>
      <w:r w:rsidRPr="007F4B1C">
        <w:rPr>
          <w:rFonts w:ascii="Simplified Arabic" w:hAnsi="Simplified Arabic" w:cs="Simplified Arabic"/>
          <w:sz w:val="26"/>
          <w:szCs w:val="26"/>
          <w:rtl/>
        </w:rPr>
        <w:t>11- دورة في التخطيط الاستراتيجي- جامعة جرش</w:t>
      </w:r>
    </w:p>
    <w:p w14:paraId="6DB97600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  <w:lang w:bidi="ar-AE"/>
        </w:rPr>
      </w:pPr>
      <w:r w:rsidRPr="007F4B1C">
        <w:rPr>
          <w:rFonts w:ascii="Simplified Arabic" w:hAnsi="Simplified Arabic" w:cs="Simplified Arabic"/>
          <w:sz w:val="26"/>
          <w:szCs w:val="26"/>
          <w:rtl/>
          <w:lang w:bidi="ar-AE"/>
        </w:rPr>
        <w:t>12- دورة في المجلات المحكمة الرصينة، جامعة جرش</w:t>
      </w:r>
    </w:p>
    <w:p w14:paraId="7EF0C9AB" w14:textId="77777777" w:rsidR="00A97D4D" w:rsidRPr="007F4B1C" w:rsidRDefault="00A97D4D" w:rsidP="00A97D4D">
      <w:pPr>
        <w:spacing w:line="360" w:lineRule="auto"/>
        <w:rPr>
          <w:rFonts w:ascii="Simplified Arabic" w:hAnsi="Simplified Arabic" w:cs="Simplified Arabic"/>
          <w:sz w:val="26"/>
          <w:szCs w:val="26"/>
          <w:rtl/>
          <w:lang w:bidi="ar-AE"/>
        </w:rPr>
      </w:pPr>
      <w:r w:rsidRPr="007F4B1C">
        <w:rPr>
          <w:rFonts w:ascii="Simplified Arabic" w:hAnsi="Simplified Arabic" w:cs="Simplified Arabic"/>
          <w:sz w:val="26"/>
          <w:szCs w:val="26"/>
          <w:rtl/>
          <w:lang w:bidi="ar-AE"/>
        </w:rPr>
        <w:t>13- دورة في التمكين الفقهي، مؤسسة رسوخ.</w:t>
      </w:r>
    </w:p>
    <w:p w14:paraId="7B9FD03D" w14:textId="77777777" w:rsidR="00F4551A" w:rsidRPr="007F4B1C" w:rsidRDefault="00F4551A" w:rsidP="003A7225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B1C">
        <w:rPr>
          <w:rFonts w:ascii="Simplified Arabic" w:hAnsi="Simplified Arabic" w:cs="Simplified Arabic"/>
          <w:b/>
          <w:bCs/>
          <w:sz w:val="28"/>
          <w:szCs w:val="28"/>
          <w:rtl/>
        </w:rPr>
        <w:t>رسائل الماجستير التي أشرفت عليها:</w:t>
      </w:r>
    </w:p>
    <w:p w14:paraId="79993951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1- 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الأحكام الشرعية المتعلقة بإيواء الوالدين دار المسنين، دراسة فقهية مقارنة، إعداد الطالب: وسام محمود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الطيطي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>، كلية الشريعة، جامعة جرش، 2011م</w:t>
      </w:r>
    </w:p>
    <w:p w14:paraId="0638DE40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2- أحكام الجنين في الفقه الإسلامي، إعداد الطالبة: بيداء محمد علي القضاة، كلية الشريعة، جامعة جرش، 2011م.</w:t>
      </w:r>
    </w:p>
    <w:p w14:paraId="4EB3009C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3- السحر بين الشريعة والقانون، دراسة مقارنة، إعداد الطالب: محمد سمير الأحمد، كلية الشريعة، جامعة جرش، 2012م.</w:t>
      </w:r>
    </w:p>
    <w:p w14:paraId="442B45D3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4- أحكام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الاستتابة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في الفقه الإسلامي، إعداد الطالبة: فاديا سلامة الصمادي، كلية الشريعة، جامعة جرش، 2013م.</w:t>
      </w:r>
    </w:p>
    <w:p w14:paraId="4B2291BC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5- الجناية على ذوي الاحتياجات الخاصة" الإعاقة العقلية"، دراسة مقارنة بين الشريعة والقانون الأردني، إعداد الطالبة: منتهى محمود الزغول، كلية الشريعة، جامعة جرش، 2013م.</w:t>
      </w:r>
    </w:p>
    <w:p w14:paraId="083DAA39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6- تقييد المباح في قانون الأحوال الشخصية الأردني وتطبيقاته القضائية، إعداد الطالب: فتحي مفلح الصقر، كلية الشريعة، جامعة جرش، 2013م.</w:t>
      </w:r>
    </w:p>
    <w:p w14:paraId="40B806C7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7- أحكام التوائم الملتصقة في العبادات، إعداد الطالبة: شفيقة محمد طوالبة، كلية الشريعة، جامعة جرش، 2013م.</w:t>
      </w:r>
    </w:p>
    <w:p w14:paraId="6EE8D15D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8- مختلف الحديث وأثره في اختلاف الفقهاء دراسة تطبيقية في حدّ السرقة، إعداد الطالب: أمين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</w:rPr>
        <w:t>عبدالقادر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العواطلي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>، كلية الشريعة، جامعة جرش، 2014.</w:t>
      </w:r>
    </w:p>
    <w:p w14:paraId="74B4CB27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9- واجبات الدفاع المدني في حماية وسلامة الأفراد والممتلكات والمنشآت العامة، دراسة فقهية مقارنة، إعداد الطالب: عمران محمد بني عيسى، كلية الشريعة، جامعة جرش، 2015م.</w:t>
      </w:r>
    </w:p>
    <w:p w14:paraId="56E2866F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10- الغلة وأحكامها في الفقه الإسلامي، إعداد الطالب: محمود حمد المساعيد، كلية الشريعة، جامعة جرش، 2015.</w:t>
      </w:r>
    </w:p>
    <w:p w14:paraId="4B4C467C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11-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النقولات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الفقهية المروية عن أبي الزناد في العبادات والعقوبات ووسائل الإثبات، دراسة فقهية مقارنة، إعداد الطالب: سهيل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</w:rPr>
        <w:t>عبدالمجيد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عطوة، كلية الشريعة، جامعة جرش، 2016م.</w:t>
      </w:r>
    </w:p>
    <w:p w14:paraId="4838EE0B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12- الأحكام الفقهية المتعلقة بمرض السرطان، إعداد الطالب: فراس محمد شاهين، كلية الشريعة، جامعة جرش، 2016م.</w:t>
      </w:r>
    </w:p>
    <w:p w14:paraId="4B110485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lastRenderedPageBreak/>
        <w:t>13- الأحكام الفقهية الخاصة بالمرأة عبر مواقع التواصل الاجتماعي، دراسة فقهية مقارنة، إعداد الطالبة: إيمان محمد القضاة، كلية الشريعة، جامعة جرش، 2017م.</w:t>
      </w:r>
    </w:p>
    <w:p w14:paraId="66E74B10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14-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النقولات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الفقهية المروية عن أبي الزناد في المعاملات والأحوال الشخصية، إعداد الطالب: حسام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</w:rPr>
        <w:t>عبدالحليم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العالول، كلية الشريعة، جامعة جرش، 2017م.</w:t>
      </w:r>
    </w:p>
    <w:p w14:paraId="5237A277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15- دور الحقائق العلمية في الترجيح الفقهي، إعداد الطالبة: إيناس علي طلفاح دور الحقائق العلمية في الترجيح الفقهي، كلية الشريعة، جامعة جرش، 2017م.</w:t>
      </w:r>
    </w:p>
    <w:p w14:paraId="3B60A086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16- عمل المرأة في المجال الإعلامي وأثره على الاستقرار الأسري في ضوء الفقه الإسلامي، إعداد الطالبة: عابدة محمد نزار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الفواخيري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>، كلية الشريعة، جامعة جرش، 2018م.</w:t>
      </w:r>
    </w:p>
    <w:p w14:paraId="04FB00BC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17- قاعدة "من استعجل الشيء قبل أوانه عوقب بحرمانه" وتطبيقاتها الفقهية، دراسة فقهية مقارنة، إعداد الطالب: يعقوب أحمد غنيمات، كلية الشريعة، جامعة جرش، 2018م.</w:t>
      </w:r>
    </w:p>
    <w:p w14:paraId="2C57EDC9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18- مخالفات (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أبويوسف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) الفقهية لأبي حنيفة في أحكام النساء، إعداد الطالبة: رقية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</w:rPr>
        <w:t>عبدالكريم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فريحات، كلية الشريعة، جامعة جرش، 2018م.</w:t>
      </w:r>
    </w:p>
    <w:p w14:paraId="444A086B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19- أثر الجوائح السماوية في بناء الأحكام الشرعية، دراسة فقهية مقارنة، إعداد الطالب: دار السلام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تونجاياو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الفلبيني، كلية الشريعة، جامعة جرش، 2018م.</w:t>
      </w:r>
    </w:p>
    <w:p w14:paraId="6731C6E3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20- قاعدة "إذا ضاق الأمر اتسع" وتطبيقاتها الفقهية، الطهارة والعبادات أنموذجاً، إعداد الطالب: حيدر محمد العزة، كلية الشريعة، جامعة جرش، 2019م.</w:t>
      </w:r>
    </w:p>
    <w:p w14:paraId="7BA7E062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21- اختيارات محمد بن الحسن التي خالف فيها أبا حنيفة في مسائل الشهادة، دراسة فقهية مقارنة، إعداد الطالب: نبيل محمد كنعان، كلية الشريعة، جامعة جرش، 2019م.</w:t>
      </w:r>
    </w:p>
    <w:p w14:paraId="7257FB59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22- التغيرات الطارئة على الوقف، دراسة فقهية مقارنة، إعداد الطالب: رائد سامي السعد، كلية الشريعة، جامعة جرش، 2019م.</w:t>
      </w:r>
    </w:p>
    <w:p w14:paraId="345266F7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23- اختلاف الزوجين على صحة الرجعة، دراسة فقهية تطبيقية، إعداد الطالب: مفيد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أبورمان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>، 2020م.</w:t>
      </w:r>
    </w:p>
    <w:p w14:paraId="5844DF48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>24- المسائل التي خالف فيها قانون الأحوال الشخصية المذهب الحنفي في الزواج والطلاق والرجعة، دراسة فقهية مقارنة، إعداد الطالب: رائد العظمات، 2020م.</w:t>
      </w:r>
    </w:p>
    <w:p w14:paraId="6536A6EB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25-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إجماعات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ابن القطان في كتابه الإقناع في مسائل الإجماع في الصيام، دراسة فقهية مقارنة، إعداد الطالب: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كودوغو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</w:rPr>
        <w:t>عبدالله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موسى، كلية الشريعة، جامعة جرش، 2021.</w:t>
      </w:r>
    </w:p>
    <w:p w14:paraId="7CAE766F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26-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إجماعات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ابن القطان في كتابه الإقناع في مسائل الإجماع في الإيلاء والظهار واللعان والاستلحاق، دراسة فقهية مقارنة، إعداد الطالب: نور الدين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</w:rPr>
        <w:t>عبدالحكيم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عثمان، كلية الشريعة، جامعة جرش، 2021.</w:t>
      </w:r>
    </w:p>
    <w:p w14:paraId="4C028433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27- </w:t>
      </w:r>
      <w:r w:rsidRPr="00667B38">
        <w:rPr>
          <w:rFonts w:ascii="Simplified Arabic" w:hAnsi="Simplified Arabic" w:cs="Simplified Arabic"/>
          <w:color w:val="000000"/>
          <w:sz w:val="27"/>
          <w:szCs w:val="27"/>
          <w:rtl/>
        </w:rPr>
        <w:t xml:space="preserve">القرينة </w:t>
      </w:r>
      <w:proofErr w:type="spellStart"/>
      <w:r w:rsidRPr="00667B38">
        <w:rPr>
          <w:rFonts w:ascii="Simplified Arabic" w:hAnsi="Simplified Arabic" w:cs="Simplified Arabic"/>
          <w:color w:val="000000"/>
          <w:sz w:val="27"/>
          <w:szCs w:val="27"/>
          <w:rtl/>
        </w:rPr>
        <w:t>الصارفة</w:t>
      </w:r>
      <w:proofErr w:type="spellEnd"/>
      <w:r w:rsidRPr="00667B38">
        <w:rPr>
          <w:rFonts w:ascii="Simplified Arabic" w:hAnsi="Simplified Arabic" w:cs="Simplified Arabic"/>
          <w:color w:val="000000"/>
          <w:sz w:val="27"/>
          <w:szCs w:val="27"/>
          <w:rtl/>
        </w:rPr>
        <w:t xml:space="preserve"> للأمر عن الوجوب عند ابن حزم الظاهري دراسة فقهية مقارنة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>، إعداد الطالبة: جميلة عتوم، 2021م</w:t>
      </w:r>
    </w:p>
    <w:p w14:paraId="17966661" w14:textId="77777777" w:rsidR="008A07BD" w:rsidRPr="00667B38" w:rsidRDefault="008A07BD" w:rsidP="008A07BD">
      <w:pPr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28- أحكام العبادات في زمن الأوبئة "كورونا نموذجا" إعداد الطالبة: أماني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الطلافحة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>، 2021م.</w:t>
      </w:r>
    </w:p>
    <w:p w14:paraId="0BE9683E" w14:textId="77777777" w:rsidR="00FD60E3" w:rsidRDefault="008A07BD" w:rsidP="00FD60E3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29- </w:t>
      </w: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المسائل التي خالف فيها أبو يوسف ومحمد بن الحسن الإمام أبا حنيفة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في ،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إعداد الطالبة جهان القيام، 2021م.</w:t>
      </w:r>
    </w:p>
    <w:p w14:paraId="7FE26682" w14:textId="1450C015" w:rsidR="008A07BD" w:rsidRPr="00667B38" w:rsidRDefault="008A07BD" w:rsidP="00FD60E3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30- اختيارات أبي الليث السمرقندي في العبادات، دراسة فقهية مقارنة، للطالب وسام الشرع، 2022م.</w:t>
      </w:r>
    </w:p>
    <w:p w14:paraId="2B83902D" w14:textId="77777777" w:rsidR="008A07BD" w:rsidRPr="00667B38" w:rsidRDefault="008A07BD" w:rsidP="00FD60E3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31- تحقيق كتاب" عماد الرضا ببيان أدب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القضا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لزكريا الأنصاري الشافعي" للطالب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عبدالرحمن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مشاقبة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، 2022م.</w:t>
      </w:r>
    </w:p>
    <w:p w14:paraId="713EC711" w14:textId="77777777" w:rsidR="008A07BD" w:rsidRPr="00667B38" w:rsidRDefault="008A07BD" w:rsidP="00A97D4D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32- المستجدات الفقهية في زمن كورونا، للطالب مجدي بلوط، </w:t>
      </w:r>
      <w:r w:rsidR="00A97D4D"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2022م</w:t>
      </w: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14:paraId="1067C446" w14:textId="77777777" w:rsidR="008A07BD" w:rsidRPr="00667B38" w:rsidRDefault="008A07BD" w:rsidP="001210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33- </w:t>
      </w:r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</w:rPr>
        <w:t>إجماعات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ابن القطان في كتابه الإقناع في مسائل الإجماع في الصيام، للطالب </w:t>
      </w:r>
      <w:proofErr w:type="gramStart"/>
      <w:r w:rsidRPr="00667B38">
        <w:rPr>
          <w:rFonts w:ascii="Simplified Arabic" w:hAnsi="Simplified Arabic" w:cs="Simplified Arabic"/>
          <w:sz w:val="28"/>
          <w:szCs w:val="28"/>
          <w:rtl/>
        </w:rPr>
        <w:t>عبدالحي</w:t>
      </w:r>
      <w:proofErr w:type="gramEnd"/>
      <w:r w:rsidRPr="00667B38">
        <w:rPr>
          <w:rFonts w:ascii="Simplified Arabic" w:hAnsi="Simplified Arabic" w:cs="Simplified Arabic"/>
          <w:sz w:val="28"/>
          <w:szCs w:val="28"/>
          <w:rtl/>
        </w:rPr>
        <w:t xml:space="preserve"> يونس، </w:t>
      </w:r>
      <w:r w:rsidR="00A97D4D" w:rsidRPr="00667B38">
        <w:rPr>
          <w:rFonts w:ascii="Simplified Arabic" w:hAnsi="Simplified Arabic" w:cs="Simplified Arabic"/>
          <w:sz w:val="28"/>
          <w:szCs w:val="28"/>
          <w:rtl/>
        </w:rPr>
        <w:t>2022م.</w:t>
      </w:r>
    </w:p>
    <w:p w14:paraId="77E176E3" w14:textId="77777777" w:rsidR="008A07BD" w:rsidRPr="00667B38" w:rsidRDefault="008A07BD" w:rsidP="0012100B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30- اختلاف الفقهاء في توجيه الدليل وأثره في الأحكام الشرعية في الصيام والزكاة، دراسة فقهية مقارنة. للطالبة فاطمة </w:t>
      </w:r>
      <w:proofErr w:type="spellStart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أبوحسين</w:t>
      </w:r>
      <w:proofErr w:type="spellEnd"/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A97D4D"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2022م</w:t>
      </w:r>
      <w:r w:rsidRPr="00667B38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14:paraId="57DF33E9" w14:textId="269A5513" w:rsidR="0007690C" w:rsidRDefault="007F4B1C" w:rsidP="0012100B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31- </w:t>
      </w:r>
      <w:r w:rsidR="0007690C" w:rsidRPr="0007690C">
        <w:rPr>
          <w:rFonts w:ascii="Simplified Arabic" w:hAnsi="Simplified Arabic" w:cs="Simplified Arabic"/>
          <w:sz w:val="28"/>
          <w:szCs w:val="28"/>
          <w:rtl/>
        </w:rPr>
        <w:t>مخالفات أبي بكر الأصم لاتفاق الفقهاء في مسائل الأحوال الشخصية والديات: دراسة مقارنة بقانون الأحوال الشخصية الأردني رقم "15" لسنة 2019 م</w:t>
      </w:r>
      <w:r w:rsidR="0007690C">
        <w:rPr>
          <w:rFonts w:ascii="Simplified Arabic" w:hAnsi="Simplified Arabic" w:cs="Simplified Arabic" w:hint="cs"/>
          <w:sz w:val="28"/>
          <w:szCs w:val="28"/>
          <w:rtl/>
          <w:lang w:bidi="ar-JO"/>
        </w:rPr>
        <w:t>. للطالب خطاب عربيات 2023م.</w:t>
      </w:r>
    </w:p>
    <w:p w14:paraId="11E14004" w14:textId="6F8FB18A" w:rsidR="0007690C" w:rsidRDefault="0007690C" w:rsidP="0012100B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32- </w:t>
      </w:r>
      <w:r w:rsidRPr="0007690C">
        <w:rPr>
          <w:rFonts w:ascii="Simplified Arabic" w:hAnsi="Simplified Arabic" w:cs="Simplified Arabic"/>
          <w:sz w:val="28"/>
          <w:szCs w:val="28"/>
          <w:rtl/>
        </w:rPr>
        <w:t xml:space="preserve">اختيارات الآجري من كتاب الإنصاف في معرفة الراجح من الخلاف </w:t>
      </w:r>
      <w:proofErr w:type="spellStart"/>
      <w:r w:rsidRPr="0007690C">
        <w:rPr>
          <w:rFonts w:ascii="Simplified Arabic" w:hAnsi="Simplified Arabic" w:cs="Simplified Arabic"/>
          <w:sz w:val="28"/>
          <w:szCs w:val="28"/>
          <w:rtl/>
        </w:rPr>
        <w:t>للمرداوي</w:t>
      </w:r>
      <w:proofErr w:type="spellEnd"/>
      <w:r w:rsidRPr="0007690C">
        <w:rPr>
          <w:rFonts w:ascii="Simplified Arabic" w:hAnsi="Simplified Arabic" w:cs="Simplified Arabic"/>
          <w:sz w:val="28"/>
          <w:szCs w:val="28"/>
          <w:rtl/>
        </w:rPr>
        <w:t xml:space="preserve"> في الطهارة والصلاة والزكاة والصيام: دراسة فقهية مقارنة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للطالب: إبراهيم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الجوارنة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2023م.</w:t>
      </w:r>
    </w:p>
    <w:p w14:paraId="32F3A0A1" w14:textId="619DB85E" w:rsidR="0007690C" w:rsidRDefault="0007690C" w:rsidP="0012100B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33- </w:t>
      </w:r>
      <w:r w:rsidRPr="0007690C">
        <w:rPr>
          <w:rFonts w:ascii="Simplified Arabic" w:hAnsi="Simplified Arabic" w:cs="Simplified Arabic"/>
          <w:sz w:val="28"/>
          <w:szCs w:val="28"/>
          <w:rtl/>
        </w:rPr>
        <w:t>تغير الأهلية وأحكامها في مسائل الأحوال الشخصية: دراسة فقهية مقارنة مع قانون الأحوال الشخصية الأردني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 للطالب معتصم الروابدة 2023م.</w:t>
      </w:r>
    </w:p>
    <w:p w14:paraId="0618B570" w14:textId="231A76AD" w:rsidR="0012100B" w:rsidRDefault="0012100B" w:rsidP="0012100B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34- اختيارات ابن أبي موسى الفقهية في الطهارة من كتاب الإنصاف في معرفة الراجح من الخلاف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للمرداوي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، دراسة فقهية مقارنة. للطالب حسن خليل 2023م.</w:t>
      </w:r>
    </w:p>
    <w:p w14:paraId="554A96BB" w14:textId="5C639918" w:rsidR="0007690C" w:rsidRDefault="0012100B" w:rsidP="0012100B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35</w:t>
      </w:r>
      <w:r w:rsidR="0007690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اختيارات ابن الصباغ الفقهية في الطهارة والصلاة من كتاب المجموع للنووي، دراسة فقهية مقارنة. للطالب همام الربطة 2024م.</w:t>
      </w:r>
    </w:p>
    <w:p w14:paraId="1EFE1346" w14:textId="40A8B085" w:rsidR="0012100B" w:rsidRDefault="0012100B" w:rsidP="0012100B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36- أحكام الصغر والجنون في قانون الأحوال الشخصية الأردني رقم (15) لعام 201</w:t>
      </w:r>
      <w:r w:rsidR="00D6786A">
        <w:rPr>
          <w:rFonts w:ascii="Simplified Arabic" w:hAnsi="Simplified Arabic" w:cs="Simplified Arabic" w:hint="cs"/>
          <w:sz w:val="28"/>
          <w:szCs w:val="28"/>
          <w:rtl/>
          <w:lang w:bidi="ar-JO"/>
        </w:rPr>
        <w:t>9، دراسة فقهية مقارنة. للطالب محمود العوامرة 2024م.</w:t>
      </w:r>
    </w:p>
    <w:p w14:paraId="70F6D4BF" w14:textId="006C3C39" w:rsidR="00D6786A" w:rsidRPr="0007690C" w:rsidRDefault="00D6786A" w:rsidP="0012100B">
      <w:p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37- دعاوى الحق العام الشرعي، دراسة فقهية مقارنة مع قانون أصول المحاكمات الشرعية الأردني رقم 31 لعام 1959 وتعديلاته حتى عام 2016. للطالب يونس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عنانزة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2024.</w:t>
      </w:r>
    </w:p>
    <w:p w14:paraId="6E08F646" w14:textId="00973D26" w:rsidR="0007690C" w:rsidRPr="0007690C" w:rsidRDefault="0007690C" w:rsidP="0012100B">
      <w:p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</w:p>
    <w:p w14:paraId="1F9ACAEB" w14:textId="28D74EB5" w:rsidR="00A97D4D" w:rsidRPr="0007690C" w:rsidRDefault="00A97D4D" w:rsidP="0012100B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sectPr w:rsidR="00A97D4D" w:rsidRPr="0007690C" w:rsidSect="00990B9E">
      <w:footerReference w:type="even" r:id="rId7"/>
      <w:footerReference w:type="default" r:id="rId8"/>
      <w:pgSz w:w="11906" w:h="16838"/>
      <w:pgMar w:top="1079" w:right="1646" w:bottom="1079" w:left="1440" w:header="708" w:footer="708" w:gutter="0"/>
      <w:pgBorders w:offsetFrom="page">
        <w:top w:val="flowersTiny" w:sz="18" w:space="24" w:color="auto"/>
        <w:left w:val="flowersTiny" w:sz="18" w:space="24" w:color="auto"/>
        <w:bottom w:val="flowersTiny" w:sz="18" w:space="24" w:color="auto"/>
        <w:right w:val="flowersTiny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D2F5" w14:textId="77777777" w:rsidR="001438DA" w:rsidRDefault="001438DA">
      <w:r>
        <w:separator/>
      </w:r>
    </w:p>
  </w:endnote>
  <w:endnote w:type="continuationSeparator" w:id="0">
    <w:p w14:paraId="1E354A3C" w14:textId="77777777" w:rsidR="001438DA" w:rsidRDefault="0014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F60D" w14:textId="77777777" w:rsidR="006B2B8A" w:rsidRDefault="006B2B8A" w:rsidP="00E308EF">
    <w:pPr>
      <w:pStyle w:val="a5"/>
      <w:framePr w:wrap="around" w:vAnchor="text" w:hAnchor="text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6E78375F" w14:textId="77777777" w:rsidR="006B2B8A" w:rsidRDefault="006B2B8A">
    <w:pPr>
      <w:pStyle w:val="a5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0352" w14:textId="77777777" w:rsidR="006B2B8A" w:rsidRDefault="006B2B8A" w:rsidP="00617AA5">
    <w:pPr>
      <w:pStyle w:val="a5"/>
      <w:framePr w:w="181" w:h="360" w:hRule="exact" w:wrap="around" w:vAnchor="text" w:hAnchor="text" w:xAlign="center" w:y="-193"/>
      <w:rPr>
        <w:rStyle w:val="a6"/>
        <w:sz w:val="32"/>
        <w:szCs w:val="32"/>
        <w:rtl/>
      </w:rPr>
    </w:pPr>
    <w:r>
      <w:rPr>
        <w:rStyle w:val="a6"/>
        <w:sz w:val="32"/>
        <w:szCs w:val="32"/>
        <w:rtl/>
      </w:rPr>
      <w:fldChar w:fldCharType="begin"/>
    </w:r>
    <w:r>
      <w:rPr>
        <w:rStyle w:val="a6"/>
        <w:sz w:val="32"/>
        <w:szCs w:val="32"/>
      </w:rPr>
      <w:instrText xml:space="preserve">PAGE  </w:instrText>
    </w:r>
    <w:r>
      <w:rPr>
        <w:rStyle w:val="a6"/>
        <w:sz w:val="32"/>
        <w:szCs w:val="32"/>
        <w:rtl/>
      </w:rPr>
      <w:fldChar w:fldCharType="separate"/>
    </w:r>
    <w:r w:rsidR="001F0097">
      <w:rPr>
        <w:rStyle w:val="a6"/>
        <w:noProof/>
        <w:sz w:val="32"/>
        <w:szCs w:val="32"/>
        <w:rtl/>
      </w:rPr>
      <w:t>8</w:t>
    </w:r>
    <w:r>
      <w:rPr>
        <w:rStyle w:val="a6"/>
        <w:sz w:val="32"/>
        <w:szCs w:val="32"/>
        <w:rtl/>
      </w:rPr>
      <w:fldChar w:fldCharType="end"/>
    </w:r>
  </w:p>
  <w:p w14:paraId="687302F4" w14:textId="77777777" w:rsidR="006B2B8A" w:rsidRDefault="006B2B8A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E350" w14:textId="77777777" w:rsidR="001438DA" w:rsidRDefault="001438DA">
      <w:r>
        <w:separator/>
      </w:r>
    </w:p>
  </w:footnote>
  <w:footnote w:type="continuationSeparator" w:id="0">
    <w:p w14:paraId="6566D556" w14:textId="77777777" w:rsidR="001438DA" w:rsidRDefault="00143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42C"/>
    <w:multiLevelType w:val="hybridMultilevel"/>
    <w:tmpl w:val="DEC608B4"/>
    <w:lvl w:ilvl="0" w:tplc="F75059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4A4320"/>
    <w:multiLevelType w:val="hybridMultilevel"/>
    <w:tmpl w:val="F1D4E6FE"/>
    <w:lvl w:ilvl="0" w:tplc="11FE8C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C86867"/>
    <w:multiLevelType w:val="hybridMultilevel"/>
    <w:tmpl w:val="34062824"/>
    <w:lvl w:ilvl="0" w:tplc="76CAC1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796D7E"/>
    <w:multiLevelType w:val="hybridMultilevel"/>
    <w:tmpl w:val="05F4A432"/>
    <w:lvl w:ilvl="0" w:tplc="24089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581C"/>
    <w:multiLevelType w:val="hybridMultilevel"/>
    <w:tmpl w:val="35B4CB10"/>
    <w:lvl w:ilvl="0" w:tplc="79C4F28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77875">
    <w:abstractNumId w:val="1"/>
  </w:num>
  <w:num w:numId="2" w16cid:durableId="1392078970">
    <w:abstractNumId w:val="2"/>
  </w:num>
  <w:num w:numId="3" w16cid:durableId="461310317">
    <w:abstractNumId w:val="0"/>
  </w:num>
  <w:num w:numId="4" w16cid:durableId="1463225953">
    <w:abstractNumId w:val="3"/>
  </w:num>
  <w:num w:numId="5" w16cid:durableId="1120680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EF"/>
    <w:rsid w:val="00001455"/>
    <w:rsid w:val="000160E7"/>
    <w:rsid w:val="00017869"/>
    <w:rsid w:val="00043931"/>
    <w:rsid w:val="00043DC2"/>
    <w:rsid w:val="00044F39"/>
    <w:rsid w:val="00047573"/>
    <w:rsid w:val="00047972"/>
    <w:rsid w:val="0006019F"/>
    <w:rsid w:val="00063B78"/>
    <w:rsid w:val="00073F42"/>
    <w:rsid w:val="000768D0"/>
    <w:rsid w:val="0007690C"/>
    <w:rsid w:val="00093331"/>
    <w:rsid w:val="00097BDB"/>
    <w:rsid w:val="000A2A1B"/>
    <w:rsid w:val="000E5467"/>
    <w:rsid w:val="000F1854"/>
    <w:rsid w:val="001063D6"/>
    <w:rsid w:val="0011397B"/>
    <w:rsid w:val="0012016F"/>
    <w:rsid w:val="0012100B"/>
    <w:rsid w:val="0013205D"/>
    <w:rsid w:val="00134B9F"/>
    <w:rsid w:val="001438DA"/>
    <w:rsid w:val="001523CF"/>
    <w:rsid w:val="00157FF0"/>
    <w:rsid w:val="00164611"/>
    <w:rsid w:val="00182C9C"/>
    <w:rsid w:val="001853DF"/>
    <w:rsid w:val="001B65CC"/>
    <w:rsid w:val="001C457A"/>
    <w:rsid w:val="001C4B23"/>
    <w:rsid w:val="001C65A9"/>
    <w:rsid w:val="001C7080"/>
    <w:rsid w:val="001E4613"/>
    <w:rsid w:val="001F0097"/>
    <w:rsid w:val="001F2701"/>
    <w:rsid w:val="001F372E"/>
    <w:rsid w:val="002001C9"/>
    <w:rsid w:val="002213FD"/>
    <w:rsid w:val="0022639B"/>
    <w:rsid w:val="00275D95"/>
    <w:rsid w:val="002771D7"/>
    <w:rsid w:val="00290222"/>
    <w:rsid w:val="002A6EFF"/>
    <w:rsid w:val="002A6F69"/>
    <w:rsid w:val="002B5B6C"/>
    <w:rsid w:val="002D52CB"/>
    <w:rsid w:val="002F4A29"/>
    <w:rsid w:val="003148AC"/>
    <w:rsid w:val="00315557"/>
    <w:rsid w:val="003320F9"/>
    <w:rsid w:val="0035597E"/>
    <w:rsid w:val="003722F7"/>
    <w:rsid w:val="003744EA"/>
    <w:rsid w:val="00384D68"/>
    <w:rsid w:val="003876EB"/>
    <w:rsid w:val="003A7225"/>
    <w:rsid w:val="003A75AB"/>
    <w:rsid w:val="003C1DC3"/>
    <w:rsid w:val="003C42A0"/>
    <w:rsid w:val="003D1C4B"/>
    <w:rsid w:val="003D2E14"/>
    <w:rsid w:val="003D6AB3"/>
    <w:rsid w:val="003F08DD"/>
    <w:rsid w:val="003F26E1"/>
    <w:rsid w:val="00403B8E"/>
    <w:rsid w:val="004060DF"/>
    <w:rsid w:val="00407347"/>
    <w:rsid w:val="004709CE"/>
    <w:rsid w:val="00471FFB"/>
    <w:rsid w:val="00472054"/>
    <w:rsid w:val="00473A77"/>
    <w:rsid w:val="004B56F3"/>
    <w:rsid w:val="004D7176"/>
    <w:rsid w:val="004E5A33"/>
    <w:rsid w:val="0050138D"/>
    <w:rsid w:val="00502FD3"/>
    <w:rsid w:val="005072C1"/>
    <w:rsid w:val="0053596E"/>
    <w:rsid w:val="00541598"/>
    <w:rsid w:val="00550864"/>
    <w:rsid w:val="00553D01"/>
    <w:rsid w:val="005651EA"/>
    <w:rsid w:val="00587722"/>
    <w:rsid w:val="005B2658"/>
    <w:rsid w:val="005B43CD"/>
    <w:rsid w:val="005C5EF8"/>
    <w:rsid w:val="005C7C96"/>
    <w:rsid w:val="005E0E97"/>
    <w:rsid w:val="005F1AA9"/>
    <w:rsid w:val="00617AA5"/>
    <w:rsid w:val="00637B42"/>
    <w:rsid w:val="00666172"/>
    <w:rsid w:val="00667B38"/>
    <w:rsid w:val="00670535"/>
    <w:rsid w:val="00691462"/>
    <w:rsid w:val="00691F46"/>
    <w:rsid w:val="006B2B8A"/>
    <w:rsid w:val="006B47CA"/>
    <w:rsid w:val="006B63AC"/>
    <w:rsid w:val="006C7FFB"/>
    <w:rsid w:val="006D5D6C"/>
    <w:rsid w:val="006F7BE8"/>
    <w:rsid w:val="0070096A"/>
    <w:rsid w:val="0071229A"/>
    <w:rsid w:val="00714080"/>
    <w:rsid w:val="00715388"/>
    <w:rsid w:val="00721E0C"/>
    <w:rsid w:val="007233BF"/>
    <w:rsid w:val="00727528"/>
    <w:rsid w:val="007560E9"/>
    <w:rsid w:val="00760C85"/>
    <w:rsid w:val="007D3E0F"/>
    <w:rsid w:val="007E3D01"/>
    <w:rsid w:val="007E729C"/>
    <w:rsid w:val="007F0FB5"/>
    <w:rsid w:val="007F32B8"/>
    <w:rsid w:val="007F4B1C"/>
    <w:rsid w:val="0081543B"/>
    <w:rsid w:val="008178E8"/>
    <w:rsid w:val="0084197A"/>
    <w:rsid w:val="0085385B"/>
    <w:rsid w:val="008553AE"/>
    <w:rsid w:val="00866965"/>
    <w:rsid w:val="00875FFA"/>
    <w:rsid w:val="008772E6"/>
    <w:rsid w:val="008A07BD"/>
    <w:rsid w:val="008B47CA"/>
    <w:rsid w:val="008B666C"/>
    <w:rsid w:val="008D5598"/>
    <w:rsid w:val="008E35AD"/>
    <w:rsid w:val="008E7332"/>
    <w:rsid w:val="0091086B"/>
    <w:rsid w:val="009114BD"/>
    <w:rsid w:val="0091312E"/>
    <w:rsid w:val="00924CFF"/>
    <w:rsid w:val="00931AF7"/>
    <w:rsid w:val="00967A92"/>
    <w:rsid w:val="00970F0E"/>
    <w:rsid w:val="00987B2C"/>
    <w:rsid w:val="00990B9E"/>
    <w:rsid w:val="00996CB7"/>
    <w:rsid w:val="009B083F"/>
    <w:rsid w:val="009B1E50"/>
    <w:rsid w:val="009B585E"/>
    <w:rsid w:val="009D5D33"/>
    <w:rsid w:val="009E4785"/>
    <w:rsid w:val="00A11C15"/>
    <w:rsid w:val="00A1244D"/>
    <w:rsid w:val="00A42633"/>
    <w:rsid w:val="00A5226D"/>
    <w:rsid w:val="00A60361"/>
    <w:rsid w:val="00A74630"/>
    <w:rsid w:val="00A8774D"/>
    <w:rsid w:val="00A97D4D"/>
    <w:rsid w:val="00AA09C5"/>
    <w:rsid w:val="00AA6F06"/>
    <w:rsid w:val="00AD198F"/>
    <w:rsid w:val="00AD26E3"/>
    <w:rsid w:val="00AD3079"/>
    <w:rsid w:val="00AD47B0"/>
    <w:rsid w:val="00AE3F65"/>
    <w:rsid w:val="00AE63CF"/>
    <w:rsid w:val="00AF16FF"/>
    <w:rsid w:val="00AF2B5D"/>
    <w:rsid w:val="00B103CA"/>
    <w:rsid w:val="00B233F7"/>
    <w:rsid w:val="00B44036"/>
    <w:rsid w:val="00B565C2"/>
    <w:rsid w:val="00B601A6"/>
    <w:rsid w:val="00B66D5E"/>
    <w:rsid w:val="00B7154C"/>
    <w:rsid w:val="00B85E89"/>
    <w:rsid w:val="00B90D96"/>
    <w:rsid w:val="00B93943"/>
    <w:rsid w:val="00B93A66"/>
    <w:rsid w:val="00BA0349"/>
    <w:rsid w:val="00BB0CDC"/>
    <w:rsid w:val="00BB2339"/>
    <w:rsid w:val="00BD3C45"/>
    <w:rsid w:val="00BE0277"/>
    <w:rsid w:val="00BF2F22"/>
    <w:rsid w:val="00BF7D5E"/>
    <w:rsid w:val="00C11CB8"/>
    <w:rsid w:val="00C24161"/>
    <w:rsid w:val="00C35072"/>
    <w:rsid w:val="00C46B32"/>
    <w:rsid w:val="00C5651E"/>
    <w:rsid w:val="00C6177F"/>
    <w:rsid w:val="00C861D5"/>
    <w:rsid w:val="00C91607"/>
    <w:rsid w:val="00C93EC4"/>
    <w:rsid w:val="00C95040"/>
    <w:rsid w:val="00C95B35"/>
    <w:rsid w:val="00C95DF2"/>
    <w:rsid w:val="00C96C7D"/>
    <w:rsid w:val="00CA4B37"/>
    <w:rsid w:val="00CB6B8E"/>
    <w:rsid w:val="00CD6DD3"/>
    <w:rsid w:val="00D01C73"/>
    <w:rsid w:val="00D14404"/>
    <w:rsid w:val="00D372BD"/>
    <w:rsid w:val="00D4164F"/>
    <w:rsid w:val="00D43C5D"/>
    <w:rsid w:val="00D56847"/>
    <w:rsid w:val="00D61BFD"/>
    <w:rsid w:val="00D6786A"/>
    <w:rsid w:val="00D753DA"/>
    <w:rsid w:val="00D825F7"/>
    <w:rsid w:val="00DB1BFE"/>
    <w:rsid w:val="00DB445C"/>
    <w:rsid w:val="00DC6C27"/>
    <w:rsid w:val="00DD7C4D"/>
    <w:rsid w:val="00DE4695"/>
    <w:rsid w:val="00DF57E3"/>
    <w:rsid w:val="00E1568E"/>
    <w:rsid w:val="00E16509"/>
    <w:rsid w:val="00E2165C"/>
    <w:rsid w:val="00E308EF"/>
    <w:rsid w:val="00E312A9"/>
    <w:rsid w:val="00E4330A"/>
    <w:rsid w:val="00E5337E"/>
    <w:rsid w:val="00E536D8"/>
    <w:rsid w:val="00E5426C"/>
    <w:rsid w:val="00E569AF"/>
    <w:rsid w:val="00E56F7F"/>
    <w:rsid w:val="00E67151"/>
    <w:rsid w:val="00E671D2"/>
    <w:rsid w:val="00E763F9"/>
    <w:rsid w:val="00E83C62"/>
    <w:rsid w:val="00E87461"/>
    <w:rsid w:val="00EC004E"/>
    <w:rsid w:val="00EC3D5C"/>
    <w:rsid w:val="00EC4BB2"/>
    <w:rsid w:val="00ED4D75"/>
    <w:rsid w:val="00EE3333"/>
    <w:rsid w:val="00EE48FC"/>
    <w:rsid w:val="00EF1933"/>
    <w:rsid w:val="00EF4B04"/>
    <w:rsid w:val="00F012C3"/>
    <w:rsid w:val="00F15B77"/>
    <w:rsid w:val="00F23364"/>
    <w:rsid w:val="00F44412"/>
    <w:rsid w:val="00F4551A"/>
    <w:rsid w:val="00F53557"/>
    <w:rsid w:val="00F60AD8"/>
    <w:rsid w:val="00F64B12"/>
    <w:rsid w:val="00F66EB3"/>
    <w:rsid w:val="00F75EF7"/>
    <w:rsid w:val="00F802EB"/>
    <w:rsid w:val="00F8419C"/>
    <w:rsid w:val="00F86541"/>
    <w:rsid w:val="00F91254"/>
    <w:rsid w:val="00F91BC2"/>
    <w:rsid w:val="00F925C5"/>
    <w:rsid w:val="00FB2876"/>
    <w:rsid w:val="00FB2D16"/>
    <w:rsid w:val="00FB4372"/>
    <w:rsid w:val="00FB664D"/>
    <w:rsid w:val="00FC543D"/>
    <w:rsid w:val="00FD5B0E"/>
    <w:rsid w:val="00FD60E3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CDFFA"/>
  <w15:docId w15:val="{02104922-21F3-7A45-990F-929376B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8E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924CFF"/>
    <w:pPr>
      <w:keepNext/>
      <w:keepLines/>
      <w:widowControl w:val="0"/>
      <w:jc w:val="center"/>
      <w:outlineLvl w:val="0"/>
    </w:pPr>
    <w:rPr>
      <w:rFonts w:ascii="Traditional Arabic" w:eastAsia="SimSun" w:hAnsi="Traditional Arabic" w:cs="Traditional Arabic"/>
      <w:b/>
      <w:bCs/>
      <w:sz w:val="32"/>
      <w:szCs w:val="32"/>
      <w:lang w:bidi="ur-PK"/>
    </w:rPr>
  </w:style>
  <w:style w:type="paragraph" w:styleId="4">
    <w:name w:val="heading 4"/>
    <w:basedOn w:val="a"/>
    <w:next w:val="a"/>
    <w:link w:val="4Char"/>
    <w:semiHidden/>
    <w:unhideWhenUsed/>
    <w:qFormat/>
    <w:rsid w:val="000769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08EF"/>
    <w:pPr>
      <w:bidi w:val="0"/>
      <w:spacing w:before="100" w:beforeAutospacing="1" w:after="100" w:afterAutospacing="1"/>
    </w:pPr>
  </w:style>
  <w:style w:type="paragraph" w:styleId="a4">
    <w:name w:val="Title"/>
    <w:basedOn w:val="a"/>
    <w:qFormat/>
    <w:rsid w:val="00E308EF"/>
    <w:pPr>
      <w:spacing w:before="240" w:after="240" w:line="288" w:lineRule="atLeast"/>
      <w:jc w:val="center"/>
    </w:pPr>
    <w:rPr>
      <w:rFonts w:ascii="Arial" w:hAnsi="Arial" w:cs="Arial"/>
      <w:color w:val="000000"/>
      <w:sz w:val="28"/>
      <w:szCs w:val="28"/>
    </w:rPr>
  </w:style>
  <w:style w:type="paragraph" w:styleId="a5">
    <w:name w:val="footer"/>
    <w:basedOn w:val="a"/>
    <w:rsid w:val="00E308E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308EF"/>
  </w:style>
  <w:style w:type="paragraph" w:styleId="a7">
    <w:name w:val="header"/>
    <w:basedOn w:val="a"/>
    <w:rsid w:val="00617AA5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4D7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Strong"/>
    <w:uiPriority w:val="22"/>
    <w:qFormat/>
    <w:rsid w:val="00AE63CF"/>
    <w:rPr>
      <w:b/>
      <w:bCs/>
    </w:rPr>
  </w:style>
  <w:style w:type="character" w:customStyle="1" w:styleId="1Char">
    <w:name w:val="العنوان 1 Char"/>
    <w:link w:val="1"/>
    <w:uiPriority w:val="9"/>
    <w:rsid w:val="00924CFF"/>
    <w:rPr>
      <w:rFonts w:ascii="Traditional Arabic" w:eastAsia="SimSun" w:hAnsi="Traditional Arabic" w:cs="Traditional Arabic"/>
      <w:b/>
      <w:bCs/>
      <w:sz w:val="32"/>
      <w:szCs w:val="32"/>
      <w:lang w:bidi="ur-PK"/>
    </w:rPr>
  </w:style>
  <w:style w:type="character" w:customStyle="1" w:styleId="4Char">
    <w:name w:val="عنوان 4 Char"/>
    <w:basedOn w:val="a0"/>
    <w:link w:val="4"/>
    <w:semiHidden/>
    <w:rsid w:val="000769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Microsoft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DR HASAN</dc:creator>
  <cp:lastModifiedBy>Dr.hasan shammout</cp:lastModifiedBy>
  <cp:revision>11</cp:revision>
  <cp:lastPrinted>2022-11-15T07:22:00Z</cp:lastPrinted>
  <dcterms:created xsi:type="dcterms:W3CDTF">2024-11-11T17:28:00Z</dcterms:created>
  <dcterms:modified xsi:type="dcterms:W3CDTF">2025-06-20T11:38:00Z</dcterms:modified>
</cp:coreProperties>
</file>